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10" w:type="dxa"/>
        <w:tblCellSpacing w:w="7" w:type="dxa"/>
        <w:tblInd w:w="-302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6"/>
        <w:gridCol w:w="2840"/>
        <w:gridCol w:w="716"/>
        <w:gridCol w:w="1701"/>
        <w:gridCol w:w="3329"/>
        <w:gridCol w:w="2864"/>
        <w:gridCol w:w="1437"/>
        <w:gridCol w:w="579"/>
        <w:gridCol w:w="520"/>
        <w:gridCol w:w="14"/>
        <w:gridCol w:w="1204"/>
        <w:gridCol w:w="25"/>
        <w:gridCol w:w="30"/>
        <w:gridCol w:w="19"/>
        <w:gridCol w:w="29"/>
        <w:gridCol w:w="14"/>
        <w:gridCol w:w="1386"/>
        <w:gridCol w:w="47"/>
      </w:tblGrid>
      <w:tr w:rsidR="002366D8" w:rsidRPr="00633F33" w:rsidTr="001729F8">
        <w:trPr>
          <w:gridAfter w:val="1"/>
          <w:wAfter w:w="26" w:type="dxa"/>
          <w:trHeight w:val="500"/>
          <w:tblCellSpacing w:w="7" w:type="dxa"/>
        </w:trPr>
        <w:tc>
          <w:tcPr>
            <w:tcW w:w="535" w:type="dxa"/>
            <w:vMerge w:val="restart"/>
            <w:vAlign w:val="center"/>
          </w:tcPr>
          <w:p w:rsidR="002366D8" w:rsidRPr="00633F33" w:rsidRDefault="00D15B1C" w:rsidP="000403D2">
            <w:pPr>
              <w:pStyle w:val="western"/>
              <w:spacing w:before="0" w:beforeAutospacing="0" w:after="0" w:afterAutospacing="0"/>
              <w:ind w:right="-18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366D8" w:rsidRPr="00633F3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26" w:type="dxa"/>
            <w:vMerge w:val="restart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sz w:val="28"/>
                <w:szCs w:val="28"/>
              </w:rPr>
              <w:t>Тема урока</w:t>
            </w: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702" w:type="dxa"/>
            <w:vMerge w:val="restart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sz w:val="28"/>
                <w:szCs w:val="28"/>
              </w:rPr>
              <w:t>Количество</w:t>
            </w: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79" w:right="-108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687" w:type="dxa"/>
            <w:vMerge w:val="restart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 xml:space="preserve">Тип урока </w:t>
            </w:r>
          </w:p>
        </w:tc>
        <w:tc>
          <w:tcPr>
            <w:tcW w:w="3315" w:type="dxa"/>
            <w:vMerge w:val="restart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850" w:type="dxa"/>
            <w:vMerge w:val="restart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1423" w:type="dxa"/>
            <w:vMerge w:val="restart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57" w:right="-108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ind w:right="-108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2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Д/</w:t>
            </w:r>
            <w:proofErr w:type="gramStart"/>
            <w:r w:rsidRPr="00633F33">
              <w:rPr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89" w:type="dxa"/>
            <w:gridSpan w:val="6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2366D8" w:rsidRPr="00633F33" w:rsidTr="001729F8">
        <w:trPr>
          <w:gridAfter w:val="1"/>
          <w:wAfter w:w="26" w:type="dxa"/>
          <w:trHeight w:val="220"/>
          <w:tblCellSpacing w:w="7" w:type="dxa"/>
        </w:trPr>
        <w:tc>
          <w:tcPr>
            <w:tcW w:w="535" w:type="dxa"/>
            <w:vMerge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8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6" w:type="dxa"/>
            <w:vMerge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Merge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vMerge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57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66D8" w:rsidRPr="00633F33" w:rsidTr="00543A86">
        <w:trPr>
          <w:gridAfter w:val="1"/>
          <w:wAfter w:w="26" w:type="dxa"/>
          <w:trHeight w:val="2580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 xml:space="preserve">Введение. </w:t>
            </w:r>
            <w:r w:rsidRPr="00633F33">
              <w:rPr>
                <w:color w:val="000000"/>
                <w:sz w:val="28"/>
                <w:szCs w:val="28"/>
              </w:rPr>
              <w:t>Живое средневековье.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proofErr w:type="gramStart"/>
            <w:r w:rsidRPr="00633F33">
              <w:rPr>
                <w:sz w:val="28"/>
                <w:szCs w:val="28"/>
              </w:rPr>
              <w:t xml:space="preserve">Участвуют в коллективном обсуждении, характеризуют способы выделения существенных признаков в изучаемом материала. </w:t>
            </w:r>
            <w:proofErr w:type="gramEnd"/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Вопросы.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Введение</w:t>
            </w:r>
            <w:r>
              <w:rPr>
                <w:color w:val="000000"/>
                <w:sz w:val="28"/>
                <w:szCs w:val="28"/>
              </w:rPr>
              <w:t xml:space="preserve"> стр.7-11</w:t>
            </w:r>
          </w:p>
        </w:tc>
        <w:tc>
          <w:tcPr>
            <w:tcW w:w="1489" w:type="dxa"/>
            <w:gridSpan w:val="6"/>
            <w:vMerge w:val="restart"/>
            <w:tcBorders>
              <w:top w:val="nil"/>
              <w:lef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543A86" w:rsidRPr="00633F33" w:rsidTr="00543A86">
        <w:trPr>
          <w:gridAfter w:val="1"/>
          <w:wAfter w:w="26" w:type="dxa"/>
          <w:trHeight w:val="180"/>
          <w:tblCellSpacing w:w="7" w:type="dxa"/>
        </w:trPr>
        <w:tc>
          <w:tcPr>
            <w:tcW w:w="1573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A1" w:rsidRDefault="00543A86" w:rsidP="000403D2">
            <w:pPr>
              <w:pStyle w:val="western"/>
              <w:spacing w:before="0" w:after="0"/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 w:rsidR="000C19A1">
              <w:rPr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C19A1" w:rsidRPr="000C19A1">
              <w:rPr>
                <w:b/>
                <w:bCs/>
                <w:color w:val="C00000"/>
                <w:sz w:val="28"/>
                <w:szCs w:val="28"/>
              </w:rPr>
              <w:t>Раннее Средневековье.</w:t>
            </w:r>
          </w:p>
          <w:p w:rsidR="00543A86" w:rsidRPr="00633F33" w:rsidRDefault="000C19A1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="00543A86">
              <w:rPr>
                <w:b/>
                <w:bCs/>
                <w:color w:val="000000"/>
                <w:sz w:val="28"/>
                <w:szCs w:val="28"/>
              </w:rPr>
              <w:t xml:space="preserve"> Глава </w:t>
            </w:r>
            <w:r w:rsidR="00543A86">
              <w:rPr>
                <w:color w:val="000000"/>
                <w:sz w:val="28"/>
                <w:szCs w:val="28"/>
                <w:lang w:val="en-US"/>
              </w:rPr>
              <w:t>I</w:t>
            </w:r>
            <w:r w:rsidR="00543A86">
              <w:rPr>
                <w:color w:val="000000"/>
                <w:sz w:val="28"/>
                <w:szCs w:val="28"/>
              </w:rPr>
              <w:t>.Становление средневековой Европы.</w:t>
            </w:r>
          </w:p>
        </w:tc>
        <w:tc>
          <w:tcPr>
            <w:tcW w:w="1489" w:type="dxa"/>
            <w:gridSpan w:val="6"/>
            <w:vMerge/>
            <w:tcBorders>
              <w:top w:val="nil"/>
              <w:left w:val="single" w:sz="4" w:space="0" w:color="auto"/>
            </w:tcBorders>
          </w:tcPr>
          <w:p w:rsidR="00543A86" w:rsidRPr="00633F33" w:rsidRDefault="00543A86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633F33" w:rsidTr="001729F8">
        <w:trPr>
          <w:gridAfter w:val="1"/>
          <w:wAfter w:w="26" w:type="dxa"/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6" w:type="dxa"/>
            <w:vAlign w:val="center"/>
          </w:tcPr>
          <w:p w:rsidR="002366D8" w:rsidRPr="00722404" w:rsidRDefault="002366D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варварских королевств.</w:t>
            </w:r>
            <w:r w:rsidRPr="00633F3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Государство </w:t>
            </w:r>
            <w:r w:rsidRPr="00633F33">
              <w:rPr>
                <w:color w:val="000000"/>
                <w:sz w:val="28"/>
                <w:szCs w:val="28"/>
              </w:rPr>
              <w:t xml:space="preserve"> франков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VI</w:t>
            </w:r>
            <w:r w:rsidRPr="00722404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E708E6">
              <w:rPr>
                <w:color w:val="000000"/>
                <w:sz w:val="28"/>
                <w:szCs w:val="28"/>
              </w:rPr>
              <w:t xml:space="preserve"> </w:t>
            </w:r>
            <w:r w:rsidRPr="0072240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веках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2" w:type="dxa"/>
            <w:vAlign w:val="center"/>
          </w:tcPr>
          <w:p w:rsidR="002366D8" w:rsidRPr="00633F33" w:rsidRDefault="00543A86" w:rsidP="00543A8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66D8"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Включаются в поиск путей решения задачи; осмысливают приемы самостоятельной работы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Работать с контурной картой, выявлять сходства и отличия обществ германцев и римлян.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Задания с кратким ответом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 1</w:t>
            </w:r>
          </w:p>
        </w:tc>
        <w:tc>
          <w:tcPr>
            <w:tcW w:w="1489" w:type="dxa"/>
            <w:gridSpan w:val="6"/>
            <w:vMerge/>
            <w:tcBorders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633F33" w:rsidTr="001729F8">
        <w:trPr>
          <w:gridAfter w:val="1"/>
          <w:wAfter w:w="26" w:type="dxa"/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26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Христианская церковь в раннее </w:t>
            </w:r>
            <w:r>
              <w:rPr>
                <w:color w:val="000000"/>
                <w:sz w:val="28"/>
                <w:szCs w:val="28"/>
              </w:rPr>
              <w:lastRenderedPageBreak/>
              <w:t>Средневековье.</w:t>
            </w:r>
          </w:p>
        </w:tc>
        <w:tc>
          <w:tcPr>
            <w:tcW w:w="702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 xml:space="preserve">Урок «открытия» </w:t>
            </w:r>
            <w:r w:rsidRPr="006E259D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lastRenderedPageBreak/>
              <w:t xml:space="preserve">Самостоятельная работа. Индивидуально </w:t>
            </w:r>
            <w:r w:rsidRPr="00633F33">
              <w:rPr>
                <w:sz w:val="28"/>
                <w:szCs w:val="28"/>
              </w:rPr>
              <w:lastRenderedPageBreak/>
              <w:t>выполняют, но коллективно обсуждают способы достижения цели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 xml:space="preserve">Воспроизводить информацию, </w:t>
            </w:r>
            <w:r w:rsidRPr="00633F33">
              <w:rPr>
                <w:color w:val="000000"/>
                <w:sz w:val="28"/>
                <w:szCs w:val="28"/>
              </w:rPr>
              <w:lastRenderedPageBreak/>
              <w:t>содержавшуюся в устном изложении учителя.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 2</w:t>
            </w:r>
          </w:p>
        </w:tc>
        <w:tc>
          <w:tcPr>
            <w:tcW w:w="1489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633F33" w:rsidTr="001729F8">
        <w:trPr>
          <w:gridAfter w:val="1"/>
          <w:wAfter w:w="26" w:type="dxa"/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6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Возникновение и распад империи Карла Великого. </w:t>
            </w:r>
          </w:p>
        </w:tc>
        <w:tc>
          <w:tcPr>
            <w:tcW w:w="702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 Устанавливают связи между </w:t>
            </w:r>
            <w:proofErr w:type="gramStart"/>
            <w:r w:rsidRPr="00633F33">
              <w:rPr>
                <w:color w:val="000000"/>
                <w:sz w:val="28"/>
                <w:szCs w:val="28"/>
              </w:rPr>
              <w:t>изученным</w:t>
            </w:r>
            <w:proofErr w:type="gramEnd"/>
            <w:r w:rsidRPr="00633F33">
              <w:rPr>
                <w:color w:val="000000"/>
                <w:sz w:val="28"/>
                <w:szCs w:val="28"/>
              </w:rPr>
              <w:t xml:space="preserve"> и дополнительными источниками, сопоставляют, обосновывают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Оценивать деятельность исторических личностей (на примере Карла Великого); работать с историческими документами. 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Вопросы.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 3</w:t>
            </w:r>
          </w:p>
        </w:tc>
        <w:tc>
          <w:tcPr>
            <w:tcW w:w="1464" w:type="dxa"/>
            <w:gridSpan w:val="5"/>
            <w:vMerge w:val="restart"/>
            <w:tcBorders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633F33" w:rsidTr="001729F8">
        <w:trPr>
          <w:gridAfter w:val="1"/>
          <w:wAfter w:w="26" w:type="dxa"/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26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Феодальная раздробленность.</w:t>
            </w:r>
          </w:p>
        </w:tc>
        <w:tc>
          <w:tcPr>
            <w:tcW w:w="702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Самостоятельно осмысливают, анализируют, составляют схемы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Сравнивать исторические явления; делать выводы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§4</w:t>
            </w:r>
          </w:p>
        </w:tc>
        <w:tc>
          <w:tcPr>
            <w:tcW w:w="1464" w:type="dxa"/>
            <w:gridSpan w:val="5"/>
            <w:vMerge/>
            <w:tcBorders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2366D8" w:rsidRPr="00633F33" w:rsidTr="00543A86">
        <w:trPr>
          <w:gridAfter w:val="1"/>
          <w:wAfter w:w="26" w:type="dxa"/>
          <w:trHeight w:val="1515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Англия в раннее средневековье.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Самостоятельная работа. Индивидуально выполняют, но коллективно обсуждают способы достижения цели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Указывать на контурной карте завоеванные норманнами земли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Задания с кратким ответом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§5</w:t>
            </w:r>
          </w:p>
        </w:tc>
        <w:tc>
          <w:tcPr>
            <w:tcW w:w="146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543A86" w:rsidRPr="00633F33" w:rsidTr="00543A86">
        <w:trPr>
          <w:gridAfter w:val="1"/>
          <w:wAfter w:w="26" w:type="dxa"/>
          <w:trHeight w:val="285"/>
          <w:tblCellSpacing w:w="7" w:type="dxa"/>
        </w:trPr>
        <w:tc>
          <w:tcPr>
            <w:tcW w:w="15764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A86" w:rsidRDefault="00543A86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Глава</w:t>
            </w:r>
            <w:r w:rsidRPr="00543A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. Византийская империя и славяне в </w:t>
            </w:r>
            <w:r>
              <w:rPr>
                <w:color w:val="000000"/>
                <w:sz w:val="28"/>
                <w:szCs w:val="28"/>
                <w:lang w:val="en-US"/>
              </w:rPr>
              <w:t>VI</w:t>
            </w:r>
            <w:r w:rsidRPr="00543A8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XI</w:t>
            </w:r>
            <w:r w:rsidRPr="00543A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веках.</w:t>
            </w:r>
          </w:p>
        </w:tc>
        <w:tc>
          <w:tcPr>
            <w:tcW w:w="146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543A86" w:rsidRPr="00633F33" w:rsidRDefault="00543A86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2366D8" w:rsidRPr="00633F33" w:rsidTr="001729F8">
        <w:trPr>
          <w:gridAfter w:val="1"/>
          <w:wAfter w:w="26" w:type="dxa"/>
          <w:trHeight w:val="980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Византия при Юстиниане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 xml:space="preserve">Урок «открытия» новых </w:t>
            </w:r>
            <w:r w:rsidRPr="006E259D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lastRenderedPageBreak/>
              <w:t>Самостоятельно обосновывают цель и способы решений задач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proofErr w:type="gramStart"/>
            <w:r w:rsidRPr="00633F33">
              <w:rPr>
                <w:color w:val="000000"/>
                <w:sz w:val="28"/>
                <w:szCs w:val="28"/>
              </w:rPr>
              <w:t>Сравнивать образ жизни народов (сла</w:t>
            </w:r>
            <w:r w:rsidR="00543A86">
              <w:rPr>
                <w:color w:val="000000"/>
                <w:sz w:val="28"/>
                <w:szCs w:val="28"/>
              </w:rPr>
              <w:t>в</w:t>
            </w:r>
            <w:r w:rsidRPr="00633F33">
              <w:rPr>
                <w:color w:val="000000"/>
                <w:sz w:val="28"/>
                <w:szCs w:val="28"/>
              </w:rPr>
              <w:t>ян и германцев</w:t>
            </w:r>
            <w:proofErr w:type="gramEnd"/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Вопросы.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§6</w:t>
            </w:r>
          </w:p>
        </w:tc>
        <w:tc>
          <w:tcPr>
            <w:tcW w:w="146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2366D8" w:rsidRPr="00633F33" w:rsidTr="001729F8">
        <w:trPr>
          <w:gridAfter w:val="1"/>
          <w:wAfter w:w="26" w:type="dxa"/>
          <w:trHeight w:val="160"/>
          <w:tblCellSpacing w:w="7" w:type="dxa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D8" w:rsidRDefault="002366D8" w:rsidP="000403D2">
            <w:pPr>
              <w:pStyle w:val="western"/>
              <w:spacing w:before="0" w:after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Культура </w:t>
            </w:r>
            <w:r>
              <w:rPr>
                <w:color w:val="000000"/>
                <w:sz w:val="28"/>
                <w:szCs w:val="28"/>
              </w:rPr>
              <w:t>Византии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366D8" w:rsidRDefault="001729F8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Активно ищут пути решения познавательных задач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составлять описание произведений искусства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4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2366D8" w:rsidRDefault="002366D8" w:rsidP="002366D8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2366D8" w:rsidRPr="00633F33" w:rsidTr="00543A86">
        <w:trPr>
          <w:gridAfter w:val="1"/>
          <w:wAfter w:w="26" w:type="dxa"/>
          <w:trHeight w:val="1890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Образование славянских государств.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366D8" w:rsidRPr="00633F33" w:rsidRDefault="001729F8" w:rsidP="001729F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 xml:space="preserve">Анализируют, соотносят </w:t>
            </w:r>
            <w:proofErr w:type="gramStart"/>
            <w:r w:rsidRPr="00633F33">
              <w:rPr>
                <w:sz w:val="28"/>
                <w:szCs w:val="28"/>
              </w:rPr>
              <w:t>выраженное</w:t>
            </w:r>
            <w:proofErr w:type="gramEnd"/>
            <w:r w:rsidRPr="00633F33">
              <w:rPr>
                <w:sz w:val="28"/>
                <w:szCs w:val="28"/>
              </w:rPr>
              <w:t xml:space="preserve"> схемой с конкретным содержанием источника знаний</w:t>
            </w: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оценивать деятельность исторических личностей (Кирилла и </w:t>
            </w:r>
            <w:proofErr w:type="spellStart"/>
            <w:r w:rsidRPr="00633F33">
              <w:rPr>
                <w:color w:val="000000"/>
                <w:sz w:val="28"/>
                <w:szCs w:val="28"/>
              </w:rPr>
              <w:t>Мефодия</w:t>
            </w:r>
            <w:proofErr w:type="spellEnd"/>
            <w:r w:rsidRPr="00633F33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Задания с кратким ответом</w:t>
            </w: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34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2366D8" w:rsidRDefault="002366D8">
            <w:pPr>
              <w:spacing w:after="200" w:line="276" w:lineRule="auto"/>
              <w:rPr>
                <w:sz w:val="28"/>
                <w:szCs w:val="28"/>
              </w:rPr>
            </w:pPr>
          </w:p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543A86" w:rsidRPr="00633F33" w:rsidTr="00543A86">
        <w:trPr>
          <w:gridAfter w:val="1"/>
          <w:wAfter w:w="26" w:type="dxa"/>
          <w:trHeight w:val="240"/>
          <w:tblCellSpacing w:w="7" w:type="dxa"/>
        </w:trPr>
        <w:tc>
          <w:tcPr>
            <w:tcW w:w="1579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86" w:rsidRDefault="00754523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  <w:r w:rsidR="00543A86">
              <w:rPr>
                <w:color w:val="000000"/>
                <w:sz w:val="28"/>
                <w:szCs w:val="28"/>
              </w:rPr>
              <w:t>Глава</w:t>
            </w:r>
            <w:r w:rsidR="00543A86" w:rsidRPr="00543A86">
              <w:rPr>
                <w:color w:val="000000"/>
                <w:sz w:val="28"/>
                <w:szCs w:val="28"/>
              </w:rPr>
              <w:t xml:space="preserve"> </w:t>
            </w:r>
            <w:r w:rsidR="00543A86">
              <w:rPr>
                <w:color w:val="000000"/>
                <w:sz w:val="28"/>
                <w:szCs w:val="28"/>
                <w:lang w:val="en-US"/>
              </w:rPr>
              <w:t>III</w:t>
            </w:r>
            <w:r w:rsidR="00543A86">
              <w:rPr>
                <w:color w:val="000000"/>
                <w:sz w:val="28"/>
                <w:szCs w:val="28"/>
              </w:rPr>
              <w:t xml:space="preserve">.Арабы в </w:t>
            </w:r>
            <w:r w:rsidR="00543A86">
              <w:rPr>
                <w:color w:val="000000"/>
                <w:sz w:val="28"/>
                <w:szCs w:val="28"/>
                <w:lang w:val="en-US"/>
              </w:rPr>
              <w:t>VI</w:t>
            </w:r>
            <w:r w:rsidR="00543A86" w:rsidRPr="00543A86">
              <w:rPr>
                <w:color w:val="000000"/>
                <w:sz w:val="28"/>
                <w:szCs w:val="28"/>
              </w:rPr>
              <w:t>-</w:t>
            </w:r>
            <w:r w:rsidR="00543A86">
              <w:rPr>
                <w:color w:val="000000"/>
                <w:sz w:val="28"/>
                <w:szCs w:val="28"/>
                <w:lang w:val="en-US"/>
              </w:rPr>
              <w:t>XI</w:t>
            </w:r>
            <w:r w:rsidR="00543A86" w:rsidRPr="00543A86">
              <w:rPr>
                <w:color w:val="000000"/>
                <w:sz w:val="28"/>
                <w:szCs w:val="28"/>
              </w:rPr>
              <w:t xml:space="preserve"> </w:t>
            </w:r>
            <w:r w:rsidR="00543A86">
              <w:rPr>
                <w:color w:val="000000"/>
                <w:sz w:val="28"/>
                <w:szCs w:val="28"/>
              </w:rPr>
              <w:t>веках.</w:t>
            </w:r>
          </w:p>
        </w:tc>
        <w:tc>
          <w:tcPr>
            <w:tcW w:w="1434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543A86" w:rsidRDefault="00543A8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366D8" w:rsidRPr="00633F33" w:rsidTr="001729F8">
        <w:trPr>
          <w:gridAfter w:val="1"/>
          <w:wAfter w:w="26" w:type="dxa"/>
          <w:trHeight w:val="2480"/>
          <w:tblCellSpacing w:w="7" w:type="dxa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after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:rsidR="002366D8" w:rsidRPr="00633F33" w:rsidRDefault="00483E41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Возникновени</w:t>
            </w:r>
            <w:r w:rsidR="002366D8" w:rsidRPr="00FC4F0E">
              <w:rPr>
                <w:color w:val="000000"/>
                <w:sz w:val="28"/>
                <w:szCs w:val="28"/>
              </w:rPr>
              <w:t>е ислама и объединение арабов.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366D8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FC4F0E">
              <w:rPr>
                <w:sz w:val="28"/>
                <w:szCs w:val="28"/>
              </w:rPr>
              <w:t>Ищут способы привлечения дополнительного материала для раскрытия сущности конкретного объекта познания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Работать с контурной картой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Задания с </w:t>
            </w:r>
            <w:proofErr w:type="spellStart"/>
            <w:proofErr w:type="gramStart"/>
            <w:r w:rsidRPr="00633F33">
              <w:rPr>
                <w:color w:val="000000"/>
                <w:sz w:val="28"/>
                <w:szCs w:val="28"/>
              </w:rPr>
              <w:t>развёрну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33F33">
              <w:rPr>
                <w:color w:val="000000"/>
                <w:sz w:val="28"/>
                <w:szCs w:val="28"/>
              </w:rPr>
              <w:t>тым</w:t>
            </w:r>
            <w:proofErr w:type="spellEnd"/>
            <w:proofErr w:type="gramEnd"/>
            <w:r w:rsidRPr="00633F33">
              <w:rPr>
                <w:color w:val="000000"/>
                <w:sz w:val="28"/>
                <w:szCs w:val="28"/>
              </w:rPr>
              <w:t xml:space="preserve"> ответом.</w:t>
            </w:r>
          </w:p>
          <w:p w:rsidR="002366D8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</w:tcBorders>
          </w:tcPr>
          <w:p w:rsidR="002366D8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754523" w:rsidRPr="00633F33" w:rsidTr="00754523">
        <w:trPr>
          <w:gridAfter w:val="1"/>
          <w:wAfter w:w="26" w:type="dxa"/>
          <w:trHeight w:val="1290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Культура стран Арабского халифата.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Активно ищут пути решения познавательных задач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составлять описание произведений искусства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Вопросы.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4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754523" w:rsidRPr="00633F33" w:rsidRDefault="00754523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754523" w:rsidRPr="00633F33" w:rsidTr="00754523">
        <w:trPr>
          <w:gridAfter w:val="1"/>
          <w:wAfter w:w="26" w:type="dxa"/>
          <w:trHeight w:val="255"/>
          <w:tblCellSpacing w:w="7" w:type="dxa"/>
        </w:trPr>
        <w:tc>
          <w:tcPr>
            <w:tcW w:w="1579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0C19A1">
              <w:rPr>
                <w:color w:val="C00000"/>
                <w:sz w:val="28"/>
                <w:szCs w:val="28"/>
              </w:rPr>
              <w:t>Зрелое и Позднее Средневековье.</w:t>
            </w: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</w:tcBorders>
          </w:tcPr>
          <w:p w:rsidR="00754523" w:rsidRPr="00633F33" w:rsidRDefault="00754523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754523" w:rsidRPr="00633F33" w:rsidTr="00754523">
        <w:trPr>
          <w:gridAfter w:val="1"/>
          <w:wAfter w:w="26" w:type="dxa"/>
          <w:trHeight w:val="255"/>
          <w:tblCellSpacing w:w="7" w:type="dxa"/>
        </w:trPr>
        <w:tc>
          <w:tcPr>
            <w:tcW w:w="1579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Глава </w:t>
            </w:r>
            <w:r>
              <w:rPr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z w:val="28"/>
                <w:szCs w:val="28"/>
              </w:rPr>
              <w:t>.Сеньоры и крестьяне.</w:t>
            </w: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</w:tcBorders>
          </w:tcPr>
          <w:p w:rsidR="00754523" w:rsidRPr="00633F33" w:rsidRDefault="00754523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754523" w:rsidRPr="00633F33" w:rsidTr="00754523">
        <w:trPr>
          <w:gridAfter w:val="1"/>
          <w:wAfter w:w="26" w:type="dxa"/>
          <w:trHeight w:val="3675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2-13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Крестьяне и феодалы.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Работа в группах.</w:t>
            </w:r>
          </w:p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 xml:space="preserve">Проникают в структуру, анализируют наглядные пособия Самостоятельно овладевают новым материалом с привлечением дополнительного (по заданию); разрабатывают способы его применения в </w:t>
            </w:r>
            <w:proofErr w:type="gramStart"/>
            <w:r w:rsidRPr="00633F33">
              <w:rPr>
                <w:sz w:val="28"/>
                <w:szCs w:val="28"/>
              </w:rPr>
              <w:t>новых</w:t>
            </w:r>
            <w:proofErr w:type="gramEnd"/>
            <w:r w:rsidRPr="00633F33">
              <w:rPr>
                <w:sz w:val="28"/>
                <w:szCs w:val="28"/>
              </w:rPr>
              <w:t xml:space="preserve"> условия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Использовать иллюстрации при описании снаряжения и замка рыцаря. Называть существенные черты социального положения людей (на примере феодалов и крестьян).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Задания с кратким ответом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754523" w:rsidRPr="00633F33" w:rsidRDefault="00754523" w:rsidP="000403D2">
            <w:pPr>
              <w:rPr>
                <w:sz w:val="28"/>
                <w:szCs w:val="28"/>
              </w:rPr>
            </w:pPr>
          </w:p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754523" w:rsidRPr="00633F33" w:rsidRDefault="00754523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754523" w:rsidRPr="00633F33" w:rsidTr="00754523">
        <w:trPr>
          <w:gridAfter w:val="1"/>
          <w:wAfter w:w="26" w:type="dxa"/>
          <w:trHeight w:val="360"/>
          <w:tblCellSpacing w:w="7" w:type="dxa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after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обобщения по теме: Р</w:t>
            </w:r>
            <w:r w:rsidRPr="00633F33">
              <w:rPr>
                <w:color w:val="000000"/>
                <w:sz w:val="28"/>
                <w:szCs w:val="28"/>
              </w:rPr>
              <w:t>аннее средневековье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523" w:rsidRDefault="00754523" w:rsidP="000403D2">
            <w:pPr>
              <w:pStyle w:val="western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754523" w:rsidRPr="006E259D" w:rsidRDefault="00754523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Самостоятельно осмысливают, воспроизводят ранее изученное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Сравнивать исторические явления; делать выводы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after="0"/>
              <w:ind w:left="-45"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тес</w:t>
            </w:r>
            <w:r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754523" w:rsidRPr="00633F33" w:rsidRDefault="00754523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754523" w:rsidRPr="00633F33" w:rsidTr="00754523">
        <w:trPr>
          <w:gridAfter w:val="1"/>
          <w:wAfter w:w="26" w:type="dxa"/>
          <w:trHeight w:val="240"/>
          <w:tblCellSpacing w:w="7" w:type="dxa"/>
        </w:trPr>
        <w:tc>
          <w:tcPr>
            <w:tcW w:w="1581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Глава </w:t>
            </w: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color w:val="000000"/>
                <w:sz w:val="28"/>
                <w:szCs w:val="28"/>
              </w:rPr>
              <w:t>.Средневековый город в Западной и Центральной Европе.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754523" w:rsidRPr="00633F33" w:rsidRDefault="00754523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754523" w:rsidRPr="00633F33" w:rsidTr="0089613D">
        <w:trPr>
          <w:gridAfter w:val="1"/>
          <w:wAfter w:w="26" w:type="dxa"/>
          <w:trHeight w:val="1860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5-16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Средневековый город и его обитатели.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Фронтальная работа.</w:t>
            </w:r>
          </w:p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Выдвигают познавательную задачу, об</w:t>
            </w:r>
            <w:r>
              <w:rPr>
                <w:sz w:val="28"/>
                <w:szCs w:val="28"/>
              </w:rPr>
              <w:t>о</w:t>
            </w:r>
            <w:r w:rsidRPr="00633F33">
              <w:rPr>
                <w:sz w:val="28"/>
                <w:szCs w:val="28"/>
              </w:rPr>
              <w:t>сновывают способы ее исследования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Устанавливать причинно-следственные связи (на примере возникновения городов).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Задания с </w:t>
            </w:r>
            <w:proofErr w:type="spellStart"/>
            <w:proofErr w:type="gramStart"/>
            <w:r w:rsidRPr="00633F33">
              <w:rPr>
                <w:color w:val="000000"/>
                <w:sz w:val="28"/>
                <w:szCs w:val="28"/>
              </w:rPr>
              <w:t>развёрну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33F33">
              <w:rPr>
                <w:color w:val="000000"/>
                <w:sz w:val="28"/>
                <w:szCs w:val="28"/>
              </w:rPr>
              <w:t>тым</w:t>
            </w:r>
            <w:proofErr w:type="spellEnd"/>
            <w:proofErr w:type="gramEnd"/>
            <w:r w:rsidRPr="00633F33">
              <w:rPr>
                <w:color w:val="000000"/>
                <w:sz w:val="28"/>
                <w:szCs w:val="28"/>
              </w:rPr>
              <w:t xml:space="preserve"> ответом.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</w:tcBorders>
          </w:tcPr>
          <w:p w:rsidR="00754523" w:rsidRPr="00633F33" w:rsidRDefault="00754523" w:rsidP="000403D2">
            <w:pPr>
              <w:rPr>
                <w:sz w:val="28"/>
                <w:szCs w:val="28"/>
              </w:rPr>
            </w:pPr>
          </w:p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54523" w:rsidRPr="00633F33" w:rsidRDefault="00754523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>
              <w:rPr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1386" w:type="dxa"/>
            <w:gridSpan w:val="2"/>
            <w:vMerge w:val="restart"/>
            <w:tcBorders>
              <w:left w:val="single" w:sz="4" w:space="0" w:color="auto"/>
            </w:tcBorders>
          </w:tcPr>
          <w:p w:rsidR="00754523" w:rsidRPr="00633F33" w:rsidRDefault="00754523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754523" w:rsidRPr="00633F33" w:rsidTr="00754523">
        <w:trPr>
          <w:gridAfter w:val="1"/>
          <w:wAfter w:w="26" w:type="dxa"/>
          <w:trHeight w:val="270"/>
          <w:tblCellSpacing w:w="7" w:type="dxa"/>
        </w:trPr>
        <w:tc>
          <w:tcPr>
            <w:tcW w:w="1584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3" w:rsidRPr="00633F33" w:rsidRDefault="00754523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Глава </w:t>
            </w:r>
            <w:r>
              <w:rPr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color w:val="000000"/>
                <w:sz w:val="28"/>
                <w:szCs w:val="28"/>
              </w:rPr>
              <w:t>.</w:t>
            </w:r>
            <w:r w:rsidRPr="00633F33">
              <w:rPr>
                <w:color w:val="000000"/>
                <w:sz w:val="28"/>
                <w:szCs w:val="28"/>
              </w:rPr>
              <w:t xml:space="preserve"> </w:t>
            </w:r>
            <w:r w:rsidRPr="00633F33">
              <w:rPr>
                <w:color w:val="000000"/>
                <w:sz w:val="28"/>
                <w:szCs w:val="28"/>
              </w:rPr>
              <w:t xml:space="preserve">Католическая церковь в </w:t>
            </w:r>
            <w:r>
              <w:rPr>
                <w:color w:val="000000"/>
                <w:sz w:val="28"/>
                <w:szCs w:val="28"/>
                <w:lang w:val="en-US"/>
              </w:rPr>
              <w:t>XI</w:t>
            </w:r>
            <w:r w:rsidRPr="00633F3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XIII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33F33">
              <w:rPr>
                <w:color w:val="000000"/>
                <w:sz w:val="28"/>
                <w:szCs w:val="28"/>
              </w:rPr>
              <w:t xml:space="preserve"> веках.</w:t>
            </w:r>
            <w:r w:rsidRPr="00633F33">
              <w:rPr>
                <w:color w:val="000000"/>
                <w:sz w:val="28"/>
                <w:szCs w:val="28"/>
              </w:rPr>
              <w:t xml:space="preserve"> </w:t>
            </w:r>
            <w:r w:rsidRPr="00633F33">
              <w:rPr>
                <w:color w:val="000000"/>
                <w:sz w:val="28"/>
                <w:szCs w:val="28"/>
              </w:rPr>
              <w:t>Крестовые походы.</w:t>
            </w: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4523" w:rsidRPr="00633F33" w:rsidRDefault="00754523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4737BA" w:rsidTr="001729F8">
        <w:trPr>
          <w:trHeight w:val="135"/>
          <w:tblCellSpacing w:w="7" w:type="dxa"/>
        </w:trPr>
        <w:tc>
          <w:tcPr>
            <w:tcW w:w="535" w:type="dxa"/>
            <w:tcBorders>
              <w:top w:val="nil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26" w:type="dxa"/>
            <w:tcBorders>
              <w:top w:val="nil"/>
            </w:tcBorders>
            <w:vAlign w:val="center"/>
          </w:tcPr>
          <w:p w:rsidR="002366D8" w:rsidRPr="00633F33" w:rsidRDefault="002366D8" w:rsidP="00754523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 </w:t>
            </w:r>
            <w:r w:rsidR="00754523">
              <w:rPr>
                <w:color w:val="000000"/>
                <w:sz w:val="28"/>
                <w:szCs w:val="28"/>
              </w:rPr>
              <w:t>Могущество папской власти. Католическая церковь и еретики.</w:t>
            </w:r>
          </w:p>
        </w:tc>
        <w:tc>
          <w:tcPr>
            <w:tcW w:w="702" w:type="dxa"/>
            <w:tcBorders>
              <w:top w:val="nil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nil"/>
            </w:tcBorders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top w:val="nil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Самостоятельно ищут способы исследования, устанавливают связи между различными источниками знаний на пути достижения цели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Выявлять различия католической и православной церквей.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Таблица, тест.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5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 w:rsidR="0075452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4737BA" w:rsidTr="002E430B">
        <w:trPr>
          <w:trHeight w:val="2235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  <w:lang w:val="en-US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  <w:r w:rsidRPr="00633F33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Крестовые походы.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Индивидуально анализируют, выделяют существенное, изображают в виде схем, кодируют в символах; коллективно сравнивают результаты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Наносить на контурную карту походы крестоносцев, обозначать государства крестоносцев.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Задания с кратким ответом.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366D8" w:rsidRPr="00AE5389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 w:rsidR="0075452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66D8" w:rsidRPr="00AE5389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E430B" w:rsidRPr="004737BA" w:rsidTr="002E430B">
        <w:trPr>
          <w:trHeight w:val="210"/>
          <w:tblCellSpacing w:w="7" w:type="dxa"/>
        </w:trPr>
        <w:tc>
          <w:tcPr>
            <w:tcW w:w="15842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30B" w:rsidRPr="00633F33" w:rsidRDefault="002E430B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Глава </w:t>
            </w:r>
            <w:r>
              <w:rPr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color w:val="000000"/>
                <w:sz w:val="28"/>
                <w:szCs w:val="28"/>
              </w:rPr>
              <w:t>.Образовани</w:t>
            </w:r>
            <w:r w:rsidR="000C19A1">
              <w:rPr>
                <w:color w:val="000000"/>
                <w:sz w:val="28"/>
                <w:szCs w:val="28"/>
              </w:rPr>
              <w:t>е централизованных госуда</w:t>
            </w:r>
            <w:proofErr w:type="gramStart"/>
            <w:r w:rsidR="000C19A1">
              <w:rPr>
                <w:color w:val="000000"/>
                <w:sz w:val="28"/>
                <w:szCs w:val="28"/>
              </w:rPr>
              <w:t xml:space="preserve">рств  в </w:t>
            </w:r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ападной Европе (</w:t>
            </w:r>
            <w:r>
              <w:rPr>
                <w:color w:val="000000"/>
                <w:sz w:val="28"/>
                <w:szCs w:val="28"/>
                <w:lang w:val="en-US"/>
              </w:rPr>
              <w:t>XI</w:t>
            </w:r>
            <w:r w:rsidRPr="002E430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XV</w:t>
            </w:r>
            <w:r w:rsidRPr="002E430B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веках.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30B" w:rsidRPr="00AE5389" w:rsidRDefault="002E430B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4737BA" w:rsidTr="001729F8">
        <w:trPr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826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Франция накануне Столетней войны.</w:t>
            </w:r>
          </w:p>
        </w:tc>
        <w:tc>
          <w:tcPr>
            <w:tcW w:w="702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 xml:space="preserve">Урок «открытия» новых </w:t>
            </w:r>
            <w:r w:rsidRPr="006E259D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lastRenderedPageBreak/>
              <w:t xml:space="preserve">Самостоятельно иллюстрируют, сопоставляют образцы, </w:t>
            </w:r>
            <w:r w:rsidRPr="00633F33">
              <w:rPr>
                <w:sz w:val="28"/>
                <w:szCs w:val="28"/>
              </w:rPr>
              <w:lastRenderedPageBreak/>
              <w:t>определяют степень эффективности выполнения задания учителя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 xml:space="preserve">Выявлять изменения в положении разных соц. групп (крестьян, </w:t>
            </w:r>
            <w:r w:rsidRPr="00633F33">
              <w:rPr>
                <w:color w:val="000000"/>
                <w:sz w:val="28"/>
                <w:szCs w:val="28"/>
              </w:rPr>
              <w:lastRenderedPageBreak/>
              <w:t>государей, римских пап).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>Задания с кратким ответом.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5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 w:rsidR="002E430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4737BA" w:rsidTr="001729F8">
        <w:trPr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26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Усиление королевской власти в Англии.</w:t>
            </w:r>
          </w:p>
        </w:tc>
        <w:tc>
          <w:tcPr>
            <w:tcW w:w="702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Участвуют в коллективном обсуждении с целью выявления степени эффективности полученных результатов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Сравнивать причины образования централизованного государства во Франции и Англии; делать выводы.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5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 w:rsidR="002E430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1729F8" w:rsidRPr="004737BA" w:rsidTr="001729F8">
        <w:trPr>
          <w:trHeight w:val="135"/>
          <w:tblCellSpacing w:w="7" w:type="dxa"/>
        </w:trPr>
        <w:tc>
          <w:tcPr>
            <w:tcW w:w="535" w:type="dxa"/>
            <w:tcBorders>
              <w:top w:val="nil"/>
            </w:tcBorders>
            <w:vAlign w:val="center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26" w:type="dxa"/>
            <w:tcBorders>
              <w:top w:val="nil"/>
            </w:tcBorders>
            <w:vAlign w:val="center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Столетняя война.</w:t>
            </w:r>
          </w:p>
        </w:tc>
        <w:tc>
          <w:tcPr>
            <w:tcW w:w="702" w:type="dxa"/>
            <w:tcBorders>
              <w:top w:val="nil"/>
            </w:tcBorders>
            <w:vAlign w:val="center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nil"/>
            </w:tcBorders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top w:val="nil"/>
            </w:tcBorders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Самостоятельно осмысливают, анализируют, составляют схемы</w:t>
            </w:r>
          </w:p>
        </w:tc>
        <w:tc>
          <w:tcPr>
            <w:tcW w:w="2850" w:type="dxa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Наносить на контурную карту ход боевых действий.</w:t>
            </w:r>
          </w:p>
        </w:tc>
        <w:tc>
          <w:tcPr>
            <w:tcW w:w="1423" w:type="dxa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Вопросы. 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5"/>
            <w:tcBorders>
              <w:right w:val="single" w:sz="4" w:space="0" w:color="auto"/>
            </w:tcBorders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 w:rsidR="002E430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</w:tcBorders>
          </w:tcPr>
          <w:p w:rsidR="001729F8" w:rsidRPr="00633F33" w:rsidRDefault="001729F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1729F8" w:rsidRPr="004737BA" w:rsidTr="001729F8">
        <w:trPr>
          <w:trHeight w:val="135"/>
          <w:tblCellSpacing w:w="7" w:type="dxa"/>
        </w:trPr>
        <w:tc>
          <w:tcPr>
            <w:tcW w:w="535" w:type="dxa"/>
            <w:vAlign w:val="center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26" w:type="dxa"/>
            <w:vAlign w:val="center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Усиление королевской власти в конце </w:t>
            </w:r>
            <w:r w:rsidRPr="00633F33">
              <w:rPr>
                <w:color w:val="000000"/>
                <w:sz w:val="28"/>
                <w:szCs w:val="28"/>
                <w:lang w:val="en-US"/>
              </w:rPr>
              <w:t>XV</w:t>
            </w:r>
            <w:r w:rsidRPr="00633F33">
              <w:rPr>
                <w:color w:val="000000"/>
                <w:sz w:val="28"/>
                <w:szCs w:val="28"/>
              </w:rPr>
              <w:t xml:space="preserve"> века во Франции Англии.</w:t>
            </w:r>
          </w:p>
        </w:tc>
        <w:tc>
          <w:tcPr>
            <w:tcW w:w="702" w:type="dxa"/>
            <w:vAlign w:val="center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 xml:space="preserve">Самостоятельно осмысливают, воспроизводят ранее </w:t>
            </w:r>
            <w:proofErr w:type="gramStart"/>
            <w:r w:rsidRPr="00633F33">
              <w:rPr>
                <w:sz w:val="28"/>
                <w:szCs w:val="28"/>
              </w:rPr>
              <w:t>изученное</w:t>
            </w:r>
            <w:proofErr w:type="gramEnd"/>
            <w:r w:rsidRPr="00633F33">
              <w:rPr>
                <w:sz w:val="28"/>
                <w:szCs w:val="28"/>
              </w:rPr>
              <w:t>, сопоставляют, привлекают, ищут способы решения</w:t>
            </w:r>
          </w:p>
        </w:tc>
        <w:tc>
          <w:tcPr>
            <w:tcW w:w="2850" w:type="dxa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Давать самостоятельную оценку историческим явлениям.</w:t>
            </w:r>
          </w:p>
        </w:tc>
        <w:tc>
          <w:tcPr>
            <w:tcW w:w="1423" w:type="dxa"/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Таблица, тест.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1729F8" w:rsidRPr="00633F33" w:rsidRDefault="001729F8" w:rsidP="000403D2">
            <w:pPr>
              <w:rPr>
                <w:sz w:val="28"/>
                <w:szCs w:val="28"/>
              </w:rPr>
            </w:pPr>
          </w:p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top w:val="nil"/>
              <w:right w:val="single" w:sz="4" w:space="0" w:color="auto"/>
            </w:tcBorders>
          </w:tcPr>
          <w:p w:rsidR="001729F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 2</w:t>
            </w:r>
            <w:r w:rsidR="002E430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1729F8" w:rsidRPr="00633F33" w:rsidRDefault="001729F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4737BA" w:rsidTr="001729F8">
        <w:trPr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826" w:type="dxa"/>
            <w:vAlign w:val="center"/>
          </w:tcPr>
          <w:p w:rsidR="002366D8" w:rsidRPr="00633F33" w:rsidRDefault="002E430B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Реконкиста о</w:t>
            </w:r>
            <w:r w:rsidR="002366D8" w:rsidRPr="00633F33">
              <w:rPr>
                <w:color w:val="000000"/>
                <w:sz w:val="28"/>
                <w:szCs w:val="28"/>
              </w:rPr>
              <w:t>бразование централизованных госуда</w:t>
            </w:r>
            <w:proofErr w:type="gramStart"/>
            <w:r w:rsidR="002366D8" w:rsidRPr="00633F33">
              <w:rPr>
                <w:color w:val="000000"/>
                <w:sz w:val="28"/>
                <w:szCs w:val="28"/>
              </w:rPr>
              <w:t>рств</w:t>
            </w:r>
            <w:r w:rsidR="002366D8" w:rsidRPr="00E708E6">
              <w:rPr>
                <w:color w:val="000000"/>
                <w:sz w:val="28"/>
                <w:szCs w:val="28"/>
              </w:rPr>
              <w:t xml:space="preserve"> </w:t>
            </w:r>
            <w:r w:rsidR="002366D8" w:rsidRPr="00633F33">
              <w:rPr>
                <w:color w:val="000000"/>
                <w:sz w:val="28"/>
                <w:szCs w:val="28"/>
              </w:rPr>
              <w:t xml:space="preserve"> </w:t>
            </w:r>
            <w:r w:rsidR="002366D8">
              <w:rPr>
                <w:color w:val="000000"/>
                <w:sz w:val="28"/>
                <w:szCs w:val="28"/>
              </w:rPr>
              <w:t>в З</w:t>
            </w:r>
            <w:proofErr w:type="gramEnd"/>
            <w:r w:rsidR="002366D8" w:rsidRPr="00633F33">
              <w:rPr>
                <w:color w:val="000000"/>
                <w:sz w:val="28"/>
                <w:szCs w:val="28"/>
              </w:rPr>
              <w:t>ападной Европе.</w:t>
            </w:r>
          </w:p>
        </w:tc>
        <w:tc>
          <w:tcPr>
            <w:tcW w:w="702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 Работают самостоятельно, осмысливают приемы решения, сопоставляют, излагают, критически </w:t>
            </w:r>
            <w:r w:rsidRPr="00633F33">
              <w:rPr>
                <w:color w:val="000000"/>
                <w:sz w:val="28"/>
                <w:szCs w:val="28"/>
              </w:rPr>
              <w:lastRenderedPageBreak/>
              <w:t>перерабатывают, обобщают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 xml:space="preserve">Работать с контурной картой (на примере Реконкисты). 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Задания с кратким ответом.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 w:rsidR="002E430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4737BA" w:rsidTr="001729F8">
        <w:trPr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lastRenderedPageBreak/>
              <w:t>24</w:t>
            </w: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2826" w:type="dxa"/>
            <w:vAlign w:val="center"/>
          </w:tcPr>
          <w:p w:rsidR="000C19A1" w:rsidRDefault="002E430B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Государства остававшиеся раздробленными: Германия и Италия </w:t>
            </w:r>
            <w:r>
              <w:rPr>
                <w:color w:val="000000"/>
                <w:sz w:val="28"/>
                <w:szCs w:val="28"/>
                <w:lang w:val="en-US"/>
              </w:rPr>
              <w:t>XII</w:t>
            </w:r>
            <w:r w:rsidRPr="002E430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XV</w:t>
            </w:r>
            <w:r w:rsidRPr="002E430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веках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0C19A1" w:rsidRDefault="000C19A1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366D8" w:rsidRDefault="002366D8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Государства в Южной и Центральной Европе.</w:t>
            </w:r>
          </w:p>
          <w:p w:rsidR="002E430B" w:rsidRPr="00E708E6" w:rsidRDefault="002E430B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Самостоятельно изучают новую тему по учебнику с привлечением дополнительного материала, излагают способы решения и выводы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Сравнивать особенности развития Германии и Италии; давать самостоятельную оценку историческим событиям.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Задания с </w:t>
            </w:r>
            <w:proofErr w:type="spellStart"/>
            <w:proofErr w:type="gramStart"/>
            <w:r w:rsidRPr="00633F33">
              <w:rPr>
                <w:color w:val="000000"/>
                <w:sz w:val="28"/>
                <w:szCs w:val="28"/>
              </w:rPr>
              <w:t>развёрну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33F33">
              <w:rPr>
                <w:color w:val="000000"/>
                <w:sz w:val="28"/>
                <w:szCs w:val="28"/>
              </w:rPr>
              <w:t>тым</w:t>
            </w:r>
            <w:proofErr w:type="spellEnd"/>
            <w:proofErr w:type="gramEnd"/>
            <w:r w:rsidRPr="00633F33">
              <w:rPr>
                <w:color w:val="000000"/>
                <w:sz w:val="28"/>
                <w:szCs w:val="28"/>
              </w:rPr>
              <w:t xml:space="preserve"> ответом.</w:t>
            </w: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 w:rsidR="002E430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0C19A1" w:rsidRPr="004737BA" w:rsidTr="000C19A1">
        <w:trPr>
          <w:trHeight w:val="165"/>
          <w:tblCellSpacing w:w="7" w:type="dxa"/>
        </w:trPr>
        <w:tc>
          <w:tcPr>
            <w:tcW w:w="15856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19A1" w:rsidRPr="00633F33" w:rsidRDefault="000C19A1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Глава</w:t>
            </w:r>
            <w:r w:rsidRPr="000C1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.Славянские государства и Византия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  <w:lang w:val="en-US"/>
              </w:rPr>
              <w:t>XIV</w:t>
            </w:r>
            <w:r w:rsidRPr="0036614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XV</w:t>
            </w:r>
            <w:r w:rsidRPr="003661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веках.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</w:tcBorders>
          </w:tcPr>
          <w:p w:rsidR="000C19A1" w:rsidRPr="00633F33" w:rsidRDefault="000C19A1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366146" w:rsidRPr="004737BA" w:rsidTr="00366146">
        <w:trPr>
          <w:trHeight w:val="1635"/>
          <w:tblCellSpacing w:w="7" w:type="dxa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366146" w:rsidRPr="00633F33" w:rsidRDefault="000C19A1" w:rsidP="000403D2">
            <w:pPr>
              <w:pStyle w:val="western"/>
              <w:spacing w:before="0" w:after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:rsidR="00366146" w:rsidRDefault="000C19A1" w:rsidP="000403D2">
            <w:pPr>
              <w:pStyle w:val="western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Польша и Чехия в </w:t>
            </w:r>
            <w:r w:rsidR="00366146">
              <w:rPr>
                <w:color w:val="000000"/>
                <w:sz w:val="28"/>
                <w:szCs w:val="28"/>
                <w:lang w:val="en-US"/>
              </w:rPr>
              <w:t>XIV</w:t>
            </w:r>
            <w:r w:rsidR="00366146" w:rsidRPr="00366146">
              <w:rPr>
                <w:color w:val="000000"/>
                <w:sz w:val="28"/>
                <w:szCs w:val="28"/>
              </w:rPr>
              <w:t>-</w:t>
            </w:r>
            <w:r w:rsidR="00366146">
              <w:rPr>
                <w:color w:val="000000"/>
                <w:sz w:val="28"/>
                <w:szCs w:val="28"/>
                <w:lang w:val="en-US"/>
              </w:rPr>
              <w:t>XV</w:t>
            </w:r>
            <w:r w:rsidR="00366146" w:rsidRPr="00366146">
              <w:rPr>
                <w:color w:val="000000"/>
                <w:sz w:val="28"/>
                <w:szCs w:val="28"/>
              </w:rPr>
              <w:t xml:space="preserve"> </w:t>
            </w:r>
            <w:r w:rsidR="00366146">
              <w:rPr>
                <w:color w:val="000000"/>
                <w:sz w:val="28"/>
                <w:szCs w:val="28"/>
              </w:rPr>
              <w:t>веках.</w:t>
            </w:r>
          </w:p>
          <w:p w:rsidR="00366146" w:rsidRDefault="00366146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Гуситское движение в Чехии.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366146" w:rsidRPr="00633F33" w:rsidRDefault="000C19A1" w:rsidP="000403D2">
            <w:pPr>
              <w:pStyle w:val="western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366146" w:rsidRPr="006E259D" w:rsidRDefault="000C19A1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 xml:space="preserve">Урок </w:t>
            </w:r>
            <w:r w:rsidR="00366146" w:rsidRPr="006E259D">
              <w:rPr>
                <w:sz w:val="28"/>
                <w:szCs w:val="28"/>
              </w:rPr>
              <w:t>«открытия» новых знаний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 xml:space="preserve">Воспроизводят </w:t>
            </w:r>
            <w:r w:rsidRPr="00633F33">
              <w:rPr>
                <w:sz w:val="28"/>
                <w:szCs w:val="28"/>
              </w:rPr>
              <w:t>конкретный материал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Работать с картой; </w:t>
            </w:r>
            <w:r w:rsidRPr="00633F33">
              <w:rPr>
                <w:color w:val="000000"/>
                <w:sz w:val="28"/>
                <w:szCs w:val="28"/>
              </w:rPr>
              <w:t>оценивать деятельность исторических личностей (Ян Гус).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left="-45"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Задания с </w:t>
            </w:r>
            <w:r w:rsidRPr="00633F33">
              <w:rPr>
                <w:color w:val="000000"/>
                <w:sz w:val="28"/>
                <w:szCs w:val="28"/>
              </w:rPr>
              <w:t>кратким ответом.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</w:tcBorders>
          </w:tcPr>
          <w:p w:rsidR="00366146" w:rsidRPr="00633F33" w:rsidRDefault="00366146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1A3D47" w:rsidRPr="004737BA" w:rsidTr="002B36D4">
        <w:trPr>
          <w:trHeight w:val="1290"/>
          <w:tblCellSpacing w:w="7" w:type="dxa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1A3D47" w:rsidRPr="00633F33" w:rsidRDefault="001A3D47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Завоевание турками-османами Балканского полуострова.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Осмысливают информацию, предлагают способы решения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Работать с контурной картой (на примере завоеваний турок-османов).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ind w:left="-45"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A3D47" w:rsidRPr="00633F33" w:rsidRDefault="001A3D47" w:rsidP="000403D2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</w:tcBorders>
          </w:tcPr>
          <w:p w:rsidR="001A3D47" w:rsidRPr="00633F33" w:rsidRDefault="001A3D47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1A3D47" w:rsidRPr="004737BA" w:rsidTr="001A3D47">
        <w:trPr>
          <w:trHeight w:val="180"/>
          <w:tblCellSpacing w:w="7" w:type="dxa"/>
        </w:trPr>
        <w:tc>
          <w:tcPr>
            <w:tcW w:w="1585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47" w:rsidRPr="00633F33" w:rsidRDefault="001A3D47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Глава </w:t>
            </w:r>
            <w:r>
              <w:rPr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color w:val="000000"/>
                <w:sz w:val="28"/>
                <w:szCs w:val="28"/>
              </w:rPr>
              <w:t>.Культура Западной Европы в Среднее века.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D47" w:rsidRPr="00633F33" w:rsidRDefault="001A3D47" w:rsidP="002366D8">
            <w:pPr>
              <w:pStyle w:val="western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2366D8" w:rsidRPr="004737BA" w:rsidTr="001A3D47">
        <w:trPr>
          <w:trHeight w:val="3660"/>
          <w:tblCellSpacing w:w="7" w:type="dxa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after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:rsidR="001A3D47" w:rsidRDefault="001A3D47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и философия. Средневековая литература.</w:t>
            </w:r>
          </w:p>
          <w:p w:rsidR="001A3D47" w:rsidRDefault="001A3D47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Средневековое искусство.</w:t>
            </w:r>
          </w:p>
          <w:p w:rsidR="001A3D47" w:rsidRDefault="001A3D47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раннего Возрождения в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талии.</w:t>
            </w:r>
          </w:p>
          <w:p w:rsidR="001A3D47" w:rsidRDefault="001A3D47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Научные открытия и изобретения.</w:t>
            </w:r>
          </w:p>
          <w:p w:rsidR="002366D8" w:rsidRPr="00633F33" w:rsidRDefault="002366D8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Культура </w:t>
            </w:r>
            <w:r>
              <w:rPr>
                <w:color w:val="000000"/>
                <w:sz w:val="28"/>
                <w:szCs w:val="28"/>
              </w:rPr>
              <w:t>Запа</w:t>
            </w:r>
            <w:r w:rsidRPr="00633F33">
              <w:rPr>
                <w:color w:val="000000"/>
                <w:sz w:val="28"/>
                <w:szCs w:val="28"/>
              </w:rPr>
              <w:t xml:space="preserve">дной Европы в </w:t>
            </w:r>
            <w:r>
              <w:rPr>
                <w:color w:val="000000"/>
                <w:sz w:val="28"/>
                <w:szCs w:val="28"/>
                <w:lang w:val="en-US"/>
              </w:rPr>
              <w:t>XI</w:t>
            </w:r>
            <w:r w:rsidRPr="00633F3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XV</w:t>
            </w:r>
            <w:r w:rsidRPr="00633F33">
              <w:rPr>
                <w:color w:val="000000"/>
                <w:sz w:val="28"/>
                <w:szCs w:val="28"/>
              </w:rPr>
              <w:t xml:space="preserve"> веках.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366D8" w:rsidRDefault="001729F8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Самостоятельно определяют способы решения, сопоставляют в процессе коллективного обсуждения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Составлять описание достижений культуры; работать с дополнительной литературой. Использовать иллюстрации при рассказе о технических открытиях и изобретениях.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2366D8" w:rsidRDefault="002366D8" w:rsidP="000403D2">
            <w:pPr>
              <w:pStyle w:val="western"/>
              <w:spacing w:before="0" w:after="0"/>
              <w:ind w:left="-45"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Задания с </w:t>
            </w:r>
            <w:proofErr w:type="spellStart"/>
            <w:proofErr w:type="gramStart"/>
            <w:r w:rsidRPr="00633F33">
              <w:rPr>
                <w:color w:val="000000"/>
                <w:sz w:val="28"/>
                <w:szCs w:val="28"/>
              </w:rPr>
              <w:t>развёрну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33F33">
              <w:rPr>
                <w:color w:val="000000"/>
                <w:sz w:val="28"/>
                <w:szCs w:val="28"/>
              </w:rPr>
              <w:t>тым</w:t>
            </w:r>
            <w:proofErr w:type="spellEnd"/>
            <w:proofErr w:type="gramEnd"/>
            <w:r w:rsidRPr="00633F33">
              <w:rPr>
                <w:color w:val="000000"/>
                <w:sz w:val="28"/>
                <w:szCs w:val="28"/>
              </w:rPr>
              <w:t xml:space="preserve"> ответом.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366D8" w:rsidRDefault="002366D8" w:rsidP="001A3D47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</w:t>
            </w:r>
            <w:r w:rsidR="001A3D47">
              <w:rPr>
                <w:color w:val="000000"/>
                <w:sz w:val="28"/>
                <w:szCs w:val="28"/>
              </w:rPr>
              <w:t>25,стр.224-229</w:t>
            </w:r>
          </w:p>
          <w:p w:rsidR="001A3D47" w:rsidRDefault="001A3D47" w:rsidP="001A3D47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</w:p>
          <w:p w:rsidR="001A3D47" w:rsidRDefault="001A3D47" w:rsidP="001A3D47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>26</w:t>
            </w:r>
          </w:p>
          <w:p w:rsidR="001A3D47" w:rsidRDefault="001A3D47" w:rsidP="001A3D47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</w:p>
          <w:p w:rsidR="001A3D47" w:rsidRDefault="001A3D47" w:rsidP="001A3D47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>27.стр.243-251</w:t>
            </w:r>
          </w:p>
          <w:p w:rsidR="001A3D47" w:rsidRDefault="001A3D47" w:rsidP="001A3D47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66D8" w:rsidRDefault="002366D8" w:rsidP="002366D8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366146" w:rsidRPr="004737BA" w:rsidTr="00366146">
        <w:trPr>
          <w:trHeight w:val="135"/>
          <w:tblCellSpacing w:w="7" w:type="dxa"/>
        </w:trPr>
        <w:tc>
          <w:tcPr>
            <w:tcW w:w="15856" w:type="dxa"/>
            <w:gridSpan w:val="16"/>
            <w:tcBorders>
              <w:right w:val="single" w:sz="4" w:space="0" w:color="auto"/>
            </w:tcBorders>
            <w:vAlign w:val="center"/>
          </w:tcPr>
          <w:p w:rsidR="00366146" w:rsidRPr="00633F33" w:rsidRDefault="00366146" w:rsidP="00366146">
            <w:pPr>
              <w:pStyle w:val="western"/>
              <w:spacing w:before="0" w:beforeAutospacing="0" w:after="0" w:afterAutospacing="0"/>
              <w:ind w:left="-45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Pr="00366146">
              <w:rPr>
                <w:color w:val="C00000"/>
                <w:sz w:val="28"/>
                <w:szCs w:val="28"/>
              </w:rPr>
              <w:t>Страны Востока в Средние века. Государства доколумбовой Америки.</w:t>
            </w: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</w:tcBorders>
          </w:tcPr>
          <w:p w:rsidR="00366146" w:rsidRPr="00633F33" w:rsidRDefault="00366146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4737BA" w:rsidTr="00366146">
        <w:trPr>
          <w:trHeight w:val="75"/>
          <w:tblCellSpacing w:w="7" w:type="dxa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30 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146" w:rsidRPr="00633F33" w:rsidRDefault="00366146" w:rsidP="00366146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Средневековая Азия.</w:t>
            </w:r>
            <w:r w:rsidRPr="00633F33">
              <w:rPr>
                <w:color w:val="000000"/>
                <w:sz w:val="28"/>
                <w:szCs w:val="28"/>
              </w:rPr>
              <w:t xml:space="preserve"> Китай. </w:t>
            </w:r>
            <w:r>
              <w:rPr>
                <w:color w:val="000000"/>
                <w:sz w:val="28"/>
                <w:szCs w:val="28"/>
              </w:rPr>
              <w:t>Индия. Япония.</w:t>
            </w:r>
          </w:p>
          <w:p w:rsidR="002366D8" w:rsidRPr="00633F33" w:rsidRDefault="002366D8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366D8" w:rsidRPr="00633F33" w:rsidRDefault="0036614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2366D8" w:rsidRPr="00633F33" w:rsidRDefault="0036614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Участвуют в коллективном обсуждении с целью выявления степени эффективности полученных результатов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:rsidR="002366D8" w:rsidRPr="00633F33" w:rsidRDefault="0036614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Составлять описание достижений культуры стран.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2366D8" w:rsidRPr="00633F33" w:rsidRDefault="00366146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Таблица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D8" w:rsidRPr="00633F33" w:rsidRDefault="00366146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§</w:t>
            </w: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4" w:space="0" w:color="auto"/>
            </w:tcBorders>
          </w:tcPr>
          <w:p w:rsidR="002366D8" w:rsidRPr="00633F33" w:rsidRDefault="002366D8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366146" w:rsidRPr="004737BA" w:rsidTr="00366146">
        <w:trPr>
          <w:trHeight w:val="1725"/>
          <w:tblCellSpacing w:w="7" w:type="dxa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366146" w:rsidRPr="00633F33" w:rsidRDefault="000C19A1" w:rsidP="000403D2">
            <w:pPr>
              <w:pStyle w:val="western"/>
              <w:spacing w:before="0" w:after="0"/>
              <w:ind w:left="-108" w:right="-7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:rsidR="00366146" w:rsidRPr="00633F33" w:rsidRDefault="00366146" w:rsidP="000403D2">
            <w:pPr>
              <w:pStyle w:val="western"/>
              <w:spacing w:before="0" w:after="0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Государства и </w:t>
            </w:r>
            <w:r w:rsidRPr="00633F33">
              <w:rPr>
                <w:color w:val="000000"/>
                <w:sz w:val="28"/>
                <w:szCs w:val="28"/>
              </w:rPr>
              <w:t xml:space="preserve">народы </w:t>
            </w:r>
            <w:r>
              <w:rPr>
                <w:color w:val="000000"/>
                <w:sz w:val="28"/>
                <w:szCs w:val="28"/>
              </w:rPr>
              <w:t xml:space="preserve">Африки и </w:t>
            </w:r>
            <w:r w:rsidRPr="00633F33">
              <w:rPr>
                <w:color w:val="000000"/>
                <w:sz w:val="28"/>
                <w:szCs w:val="28"/>
              </w:rPr>
              <w:t xml:space="preserve">доколумбовой Америки. 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366146" w:rsidRPr="00633F33" w:rsidRDefault="00366146" w:rsidP="000403D2">
            <w:pPr>
              <w:pStyle w:val="western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366146" w:rsidRPr="006E259D" w:rsidRDefault="0036614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 xml:space="preserve">Урок </w:t>
            </w:r>
            <w:r w:rsidRPr="006E259D">
              <w:rPr>
                <w:sz w:val="28"/>
                <w:szCs w:val="28"/>
              </w:rPr>
              <w:t>«открытия» новых знаний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 xml:space="preserve">Фронтальная </w:t>
            </w:r>
            <w:proofErr w:type="spellStart"/>
            <w:r w:rsidRPr="00633F33">
              <w:rPr>
                <w:sz w:val="28"/>
                <w:szCs w:val="28"/>
              </w:rPr>
              <w:t>работа</w:t>
            </w:r>
            <w:proofErr w:type="gramStart"/>
            <w:r w:rsidRPr="00633F33">
              <w:rPr>
                <w:sz w:val="28"/>
                <w:szCs w:val="28"/>
              </w:rPr>
              <w:t>.</w:t>
            </w:r>
            <w:r w:rsidRPr="00633F33">
              <w:rPr>
                <w:sz w:val="28"/>
                <w:szCs w:val="28"/>
              </w:rPr>
              <w:t>В</w:t>
            </w:r>
            <w:proofErr w:type="gramEnd"/>
            <w:r w:rsidRPr="00633F33">
              <w:rPr>
                <w:sz w:val="28"/>
                <w:szCs w:val="28"/>
              </w:rPr>
              <w:t>ыдвигают</w:t>
            </w:r>
            <w:proofErr w:type="spellEnd"/>
            <w:r w:rsidRPr="00633F33">
              <w:rPr>
                <w:sz w:val="28"/>
                <w:szCs w:val="28"/>
              </w:rPr>
              <w:t xml:space="preserve"> познавательную задачу, обосновывают способы ее исследования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Составлять</w:t>
            </w:r>
            <w:r w:rsidRPr="00633F33">
              <w:rPr>
                <w:color w:val="000000"/>
                <w:sz w:val="28"/>
                <w:szCs w:val="28"/>
              </w:rPr>
              <w:t xml:space="preserve"> развернутый план параграфа; выявлять особенности развития стран.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Задания с </w:t>
            </w:r>
            <w:r w:rsidRPr="00633F33">
              <w:rPr>
                <w:color w:val="000000"/>
                <w:sz w:val="28"/>
                <w:szCs w:val="28"/>
              </w:rPr>
              <w:t>кратким ответом.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6146" w:rsidRPr="00633F33" w:rsidRDefault="0036614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66146" w:rsidRPr="00633F33" w:rsidRDefault="00366146" w:rsidP="00366146">
            <w:pPr>
              <w:pStyle w:val="western"/>
              <w:spacing w:before="0" w:after="0"/>
              <w:ind w:right="-108"/>
              <w:rPr>
                <w:color w:val="000000"/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§ </w:t>
            </w:r>
            <w:r>
              <w:rPr>
                <w:color w:val="000000"/>
                <w:sz w:val="28"/>
                <w:szCs w:val="28"/>
              </w:rPr>
              <w:t>стр.265-272</w:t>
            </w: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</w:tcBorders>
          </w:tcPr>
          <w:p w:rsidR="00366146" w:rsidRPr="00633F33" w:rsidRDefault="00366146" w:rsidP="002366D8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</w:tr>
      <w:tr w:rsidR="002366D8" w:rsidRPr="004737BA" w:rsidTr="001A3D47">
        <w:trPr>
          <w:trHeight w:val="135"/>
          <w:tblCellSpacing w:w="7" w:type="dxa"/>
        </w:trPr>
        <w:tc>
          <w:tcPr>
            <w:tcW w:w="535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33F3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826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633F33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Наследие Средних веков в истории человечества.</w:t>
            </w:r>
          </w:p>
        </w:tc>
        <w:tc>
          <w:tcPr>
            <w:tcW w:w="702" w:type="dxa"/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F3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2366D8" w:rsidRPr="00633F33" w:rsidRDefault="001729F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E259D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3315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 xml:space="preserve"> </w:t>
            </w:r>
            <w:r w:rsidRPr="00633F33">
              <w:rPr>
                <w:sz w:val="28"/>
                <w:szCs w:val="28"/>
              </w:rPr>
              <w:t xml:space="preserve">Самостоятельно осмысливают, воспроизводят ранее </w:t>
            </w:r>
            <w:proofErr w:type="gramStart"/>
            <w:r w:rsidRPr="00633F33">
              <w:rPr>
                <w:sz w:val="28"/>
                <w:szCs w:val="28"/>
              </w:rPr>
              <w:t>изученное</w:t>
            </w:r>
            <w:proofErr w:type="gramEnd"/>
            <w:r w:rsidRPr="00633F33">
              <w:rPr>
                <w:sz w:val="28"/>
                <w:szCs w:val="28"/>
              </w:rPr>
              <w:t>, сопоставляют, привлекают, ищут способы решения</w:t>
            </w:r>
          </w:p>
        </w:tc>
        <w:tc>
          <w:tcPr>
            <w:tcW w:w="2850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Умение высказывать свою точку зрения</w:t>
            </w:r>
          </w:p>
        </w:tc>
        <w:tc>
          <w:tcPr>
            <w:tcW w:w="1423" w:type="dxa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33F33">
              <w:rPr>
                <w:color w:val="000000"/>
                <w:sz w:val="28"/>
                <w:szCs w:val="28"/>
              </w:rPr>
              <w:t>Задания с развёрнутым ответом.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633F33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</w:tcBorders>
          </w:tcPr>
          <w:p w:rsidR="002366D8" w:rsidRPr="00633F33" w:rsidRDefault="002366D8" w:rsidP="000403D2">
            <w:pPr>
              <w:rPr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6"/>
            <w:tcBorders>
              <w:right w:val="single" w:sz="4" w:space="0" w:color="auto"/>
            </w:tcBorders>
          </w:tcPr>
          <w:p w:rsidR="002366D8" w:rsidRPr="00633F33" w:rsidRDefault="00366146" w:rsidP="000403D2">
            <w:pPr>
              <w:pStyle w:val="western"/>
              <w:spacing w:before="0" w:beforeAutospacing="0" w:after="0" w:afterAutospacing="0"/>
              <w:ind w:left="-108" w:right="-11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Стр.273-275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</w:tcBorders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sz w:val="28"/>
                <w:szCs w:val="28"/>
              </w:rPr>
            </w:pPr>
          </w:p>
        </w:tc>
      </w:tr>
      <w:tr w:rsidR="002366D8" w:rsidRPr="004737BA" w:rsidTr="000D2CC1">
        <w:trPr>
          <w:trHeight w:val="57"/>
          <w:tblCellSpacing w:w="7" w:type="dxa"/>
        </w:trPr>
        <w:tc>
          <w:tcPr>
            <w:tcW w:w="17282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right="-113"/>
              <w:rPr>
                <w:color w:val="000000"/>
                <w:sz w:val="28"/>
                <w:szCs w:val="28"/>
                <w:lang w:val="en-US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  <w:p w:rsidR="002366D8" w:rsidRPr="00633F33" w:rsidRDefault="002366D8" w:rsidP="000403D2">
            <w:pPr>
              <w:pStyle w:val="western"/>
              <w:spacing w:before="0" w:beforeAutospacing="0" w:after="0" w:afterAutospacing="0"/>
              <w:ind w:left="-108" w:right="-113"/>
              <w:rPr>
                <w:color w:val="000000"/>
                <w:sz w:val="28"/>
                <w:szCs w:val="28"/>
              </w:rPr>
            </w:pPr>
          </w:p>
        </w:tc>
      </w:tr>
    </w:tbl>
    <w:p w:rsidR="00366146" w:rsidRDefault="00366146" w:rsidP="000403D2">
      <w:pPr>
        <w:ind w:left="142"/>
        <w:rPr>
          <w:sz w:val="32"/>
          <w:szCs w:val="32"/>
        </w:rPr>
      </w:pPr>
    </w:p>
    <w:p w:rsidR="001A3D47" w:rsidRDefault="001A3D47" w:rsidP="000403D2">
      <w:pPr>
        <w:ind w:left="142"/>
        <w:rPr>
          <w:sz w:val="32"/>
          <w:szCs w:val="32"/>
        </w:rPr>
      </w:pPr>
    </w:p>
    <w:p w:rsidR="001A3D47" w:rsidRDefault="001A3D47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2E430B" w:rsidRDefault="002E430B" w:rsidP="000403D2">
      <w:pPr>
        <w:ind w:left="142"/>
        <w:rPr>
          <w:sz w:val="32"/>
          <w:szCs w:val="32"/>
        </w:rPr>
      </w:pPr>
    </w:p>
    <w:p w:rsidR="000403D2" w:rsidRDefault="000403D2" w:rsidP="000403D2">
      <w:pPr>
        <w:ind w:left="142"/>
        <w:rPr>
          <w:sz w:val="32"/>
          <w:szCs w:val="32"/>
        </w:rPr>
      </w:pPr>
    </w:p>
    <w:p w:rsidR="000403D2" w:rsidRDefault="000403D2" w:rsidP="000403D2">
      <w:pPr>
        <w:ind w:left="142"/>
        <w:rPr>
          <w:sz w:val="32"/>
          <w:szCs w:val="32"/>
        </w:rPr>
      </w:pPr>
      <w:r w:rsidRPr="00596AD3">
        <w:rPr>
          <w:sz w:val="32"/>
          <w:szCs w:val="32"/>
        </w:rPr>
        <w:t xml:space="preserve">Календарно-тематическое планирование </w:t>
      </w:r>
      <w:r>
        <w:rPr>
          <w:sz w:val="32"/>
          <w:szCs w:val="32"/>
        </w:rPr>
        <w:t>по истории России.</w:t>
      </w:r>
    </w:p>
    <w:p w:rsidR="00851EC6" w:rsidRDefault="00851EC6" w:rsidP="000403D2">
      <w:pPr>
        <w:ind w:left="142"/>
        <w:rPr>
          <w:sz w:val="32"/>
          <w:szCs w:val="32"/>
        </w:rPr>
      </w:pPr>
    </w:p>
    <w:tbl>
      <w:tblPr>
        <w:tblW w:w="15575" w:type="dxa"/>
        <w:tblCellSpacing w:w="7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7"/>
        <w:gridCol w:w="2648"/>
        <w:gridCol w:w="747"/>
        <w:gridCol w:w="1686"/>
        <w:gridCol w:w="2698"/>
        <w:gridCol w:w="3049"/>
        <w:gridCol w:w="1557"/>
        <w:gridCol w:w="840"/>
        <w:gridCol w:w="901"/>
        <w:gridCol w:w="986"/>
        <w:gridCol w:w="26"/>
      </w:tblGrid>
      <w:tr w:rsidR="000403D2" w:rsidRPr="00D14759" w:rsidTr="000403D2">
        <w:trPr>
          <w:gridAfter w:val="1"/>
          <w:wAfter w:w="5" w:type="dxa"/>
          <w:trHeight w:val="500"/>
          <w:tblCellSpacing w:w="7" w:type="dxa"/>
        </w:trPr>
        <w:tc>
          <w:tcPr>
            <w:tcW w:w="416" w:type="dxa"/>
            <w:vMerge w:val="restart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81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№</w:t>
            </w:r>
          </w:p>
        </w:tc>
        <w:tc>
          <w:tcPr>
            <w:tcW w:w="2634" w:type="dxa"/>
            <w:vMerge w:val="restart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Тема урока</w:t>
            </w:r>
            <w:r w:rsidRPr="00D14759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733" w:type="dxa"/>
            <w:vMerge w:val="restart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Количество</w:t>
            </w:r>
          </w:p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79" w:right="-108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672" w:type="dxa"/>
            <w:vMerge w:val="restart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 xml:space="preserve">Тип урока </w:t>
            </w:r>
          </w:p>
        </w:tc>
        <w:tc>
          <w:tcPr>
            <w:tcW w:w="2684" w:type="dxa"/>
            <w:vMerge w:val="restart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035" w:type="dxa"/>
            <w:vMerge w:val="restart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1543" w:type="dxa"/>
            <w:vMerge w:val="restart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57" w:right="-108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Вид контроля, измерители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ind w:right="-108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972" w:type="dxa"/>
            <w:vMerge w:val="restart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Д/</w:t>
            </w:r>
            <w:proofErr w:type="gramStart"/>
            <w:r w:rsidRPr="00D14759">
              <w:rPr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403D2" w:rsidRPr="00D14759" w:rsidTr="000403D2">
        <w:trPr>
          <w:gridAfter w:val="1"/>
          <w:wAfter w:w="5" w:type="dxa"/>
          <w:trHeight w:val="220"/>
          <w:tblCellSpacing w:w="7" w:type="dxa"/>
        </w:trPr>
        <w:tc>
          <w:tcPr>
            <w:tcW w:w="416" w:type="dxa"/>
            <w:vMerge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81"/>
              <w:jc w:val="center"/>
              <w:rPr>
                <w:sz w:val="28"/>
                <w:szCs w:val="28"/>
              </w:rPr>
            </w:pPr>
          </w:p>
        </w:tc>
        <w:tc>
          <w:tcPr>
            <w:tcW w:w="2634" w:type="dxa"/>
            <w:vMerge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vMerge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4" w:type="dxa"/>
            <w:vMerge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vMerge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57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D14759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972" w:type="dxa"/>
            <w:vMerge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403D2" w:rsidRPr="00D14759" w:rsidTr="000403D2">
        <w:trPr>
          <w:trHeight w:val="135"/>
          <w:tblCellSpacing w:w="7" w:type="dxa"/>
        </w:trPr>
        <w:tc>
          <w:tcPr>
            <w:tcW w:w="416" w:type="dxa"/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Наша Родина — Россия</w:t>
            </w:r>
            <w:r w:rsidR="00851EC6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0403D2" w:rsidRPr="00D14759" w:rsidRDefault="00851EC6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Участвуют в коллективном обсуждении.</w:t>
            </w:r>
          </w:p>
        </w:tc>
        <w:tc>
          <w:tcPr>
            <w:tcW w:w="3035" w:type="dxa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543" w:type="dxa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Фронтальный опрос, беседа.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11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br/>
              <w:t> 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0403D2" w:rsidRPr="00D14759" w:rsidRDefault="000403D2" w:rsidP="000403D2">
            <w:pPr>
              <w:rPr>
                <w:sz w:val="28"/>
                <w:szCs w:val="28"/>
              </w:rPr>
            </w:pPr>
          </w:p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108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Введение</w:t>
            </w:r>
            <w:r w:rsidR="00B442E7">
              <w:rPr>
                <w:sz w:val="28"/>
                <w:szCs w:val="28"/>
              </w:rPr>
              <w:t>. Стр.6-8</w:t>
            </w:r>
          </w:p>
        </w:tc>
      </w:tr>
      <w:tr w:rsidR="000403D2" w:rsidRPr="00D14759" w:rsidTr="000403D2">
        <w:trPr>
          <w:trHeight w:val="393"/>
          <w:tblCellSpacing w:w="7" w:type="dxa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15117" w:type="dxa"/>
            <w:gridSpan w:val="10"/>
            <w:tcBorders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D14759">
              <w:rPr>
                <w:b/>
                <w:sz w:val="28"/>
                <w:szCs w:val="28"/>
              </w:rPr>
              <w:t>Тема I. Народы и государства на террит</w:t>
            </w:r>
            <w:r>
              <w:rPr>
                <w:b/>
                <w:sz w:val="28"/>
                <w:szCs w:val="28"/>
              </w:rPr>
              <w:t>ории нашей страны в древности (4</w:t>
            </w:r>
            <w:r w:rsidRPr="00D14759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403D2" w:rsidRPr="00D14759" w:rsidTr="000403D2">
        <w:trPr>
          <w:trHeight w:val="3111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Древние люди и их стоянки на территории современной России</w:t>
            </w:r>
            <w:r w:rsidR="00851EC6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851EC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proofErr w:type="gramStart"/>
            <w:r w:rsidRPr="00D14759">
              <w:rPr>
                <w:sz w:val="28"/>
                <w:szCs w:val="28"/>
              </w:rPr>
              <w:t xml:space="preserve">Участвуют в коллективном обсуждении, характеризуют способы выделения существенных признаков в изучаемом материала. 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proofErr w:type="spellStart"/>
            <w:r w:rsidRPr="00D14759">
              <w:rPr>
                <w:sz w:val="28"/>
                <w:szCs w:val="28"/>
              </w:rPr>
              <w:t>Пониманимать</w:t>
            </w:r>
            <w:proofErr w:type="spellEnd"/>
            <w:r w:rsidRPr="00D14759">
              <w:rPr>
                <w:sz w:val="28"/>
                <w:szCs w:val="28"/>
              </w:rPr>
              <w:t>,</w:t>
            </w:r>
            <w:r w:rsidR="00851EC6">
              <w:rPr>
                <w:sz w:val="28"/>
                <w:szCs w:val="28"/>
              </w:rPr>
              <w:t xml:space="preserve"> </w:t>
            </w:r>
            <w:r w:rsidRPr="00D14759">
              <w:rPr>
                <w:sz w:val="28"/>
                <w:szCs w:val="28"/>
              </w:rPr>
              <w:t xml:space="preserve"> что эволюция на </w:t>
            </w:r>
            <w:proofErr w:type="spellStart"/>
            <w:proofErr w:type="gramStart"/>
            <w:r w:rsidRPr="00D14759">
              <w:rPr>
                <w:sz w:val="28"/>
                <w:szCs w:val="28"/>
              </w:rPr>
              <w:t>террито-рии</w:t>
            </w:r>
            <w:proofErr w:type="spellEnd"/>
            <w:proofErr w:type="gramEnd"/>
            <w:r w:rsidRPr="00D14759">
              <w:rPr>
                <w:sz w:val="28"/>
                <w:szCs w:val="28"/>
              </w:rPr>
              <w:t xml:space="preserve"> современной России происходила аналогично подобным процессам на других землях. Умение сравнивать, извлекать данные для выявления исторических закономерностей.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Задания с кратким ответом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 1</w:t>
            </w:r>
          </w:p>
        </w:tc>
      </w:tr>
      <w:tr w:rsidR="000403D2" w:rsidRPr="00D14759" w:rsidTr="000403D2">
        <w:trPr>
          <w:trHeight w:val="285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851EC6">
            <w:pPr>
              <w:pStyle w:val="western"/>
              <w:spacing w:before="0" w:after="0"/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Неолитическая революция. Первые скотоводы, земледельцы, ремесленники</w:t>
            </w:r>
            <w:r w:rsidR="00851EC6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851EC6" w:rsidP="00851EC6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403D2"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851EC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Ставить учебную задачу урока под руководством учителя. Объяснять отсутствие точных дат в древнейший период жизни человечества. Оценивать свои достижения и д</w:t>
            </w:r>
            <w:proofErr w:type="gramStart"/>
            <w:r w:rsidRPr="00D14759">
              <w:rPr>
                <w:sz w:val="28"/>
                <w:szCs w:val="28"/>
              </w:rPr>
              <w:t>о-</w:t>
            </w:r>
            <w:proofErr w:type="gramEnd"/>
            <w:r w:rsidRPr="00D14759">
              <w:rPr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sz w:val="28"/>
                <w:szCs w:val="28"/>
              </w:rPr>
              <w:t>стижения</w:t>
            </w:r>
            <w:proofErr w:type="spellEnd"/>
            <w:r w:rsidRPr="00D14759">
              <w:rPr>
                <w:sz w:val="28"/>
                <w:szCs w:val="28"/>
              </w:rPr>
              <w:t xml:space="preserve"> других обучающихся.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Использовать карту как источник информации. Характеризовать хозяйственную деятельность древнего человека. Устанавливать причинно-сле</w:t>
            </w:r>
            <w:proofErr w:type="gramStart"/>
            <w:r w:rsidRPr="00D14759">
              <w:rPr>
                <w:sz w:val="28"/>
                <w:szCs w:val="28"/>
              </w:rPr>
              <w:t>д-</w:t>
            </w:r>
            <w:proofErr w:type="gramEnd"/>
            <w:r w:rsidRPr="00D14759">
              <w:rPr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sz w:val="28"/>
                <w:szCs w:val="28"/>
              </w:rPr>
              <w:t>ственные</w:t>
            </w:r>
            <w:proofErr w:type="spellEnd"/>
            <w:r w:rsidRPr="00D14759">
              <w:rPr>
                <w:sz w:val="28"/>
                <w:szCs w:val="28"/>
              </w:rPr>
              <w:t xml:space="preserve"> связи и зависимости между историческими объекта- ми. Иллюстрировать примерами ра</w:t>
            </w:r>
            <w:proofErr w:type="gramStart"/>
            <w:r w:rsidRPr="00D14759">
              <w:rPr>
                <w:sz w:val="28"/>
                <w:szCs w:val="28"/>
              </w:rPr>
              <w:t>з-</w:t>
            </w:r>
            <w:proofErr w:type="gramEnd"/>
            <w:r w:rsidRPr="00D14759">
              <w:rPr>
                <w:sz w:val="28"/>
                <w:szCs w:val="28"/>
              </w:rPr>
              <w:t xml:space="preserve"> личные исторические явления и процессы. Применять </w:t>
            </w:r>
            <w:r w:rsidRPr="00D14759">
              <w:rPr>
                <w:sz w:val="28"/>
                <w:szCs w:val="28"/>
              </w:rPr>
              <w:lastRenderedPageBreak/>
              <w:t>изученные в истории Древнего мира понятия: соседская община, законы, социальное неравенство, эксплуатация, государство. Под руководством учителя сравнивать исторические процессы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>Фронтальный опрос, беседа.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Материал для самостоятельной работы и проектной деятельности учащихся</w:t>
            </w:r>
          </w:p>
        </w:tc>
      </w:tr>
      <w:tr w:rsidR="000403D2" w:rsidRPr="00D14759" w:rsidTr="000403D2">
        <w:trPr>
          <w:trHeight w:val="21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Образование первых государств</w:t>
            </w:r>
            <w:r w:rsidR="00851EC6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851EC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Умение работы с учебником,  выделять главное в прочитанном тексте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Знать о взаимоотношениях жителей греческих городов-государств с местным населением, давать представление о тюркских народах и их государствах на территории  нашей страны. Иметь представление о системе управления в государствах, </w:t>
            </w:r>
            <w:proofErr w:type="spellStart"/>
            <w:proofErr w:type="gramStart"/>
            <w:r w:rsidRPr="00D14759">
              <w:rPr>
                <w:sz w:val="28"/>
                <w:szCs w:val="28"/>
              </w:rPr>
              <w:t>образо</w:t>
            </w:r>
            <w:proofErr w:type="spellEnd"/>
            <w:r w:rsidRPr="00D14759">
              <w:rPr>
                <w:sz w:val="28"/>
                <w:szCs w:val="28"/>
              </w:rPr>
              <w:t>-ванных</w:t>
            </w:r>
            <w:proofErr w:type="gramEnd"/>
            <w:r w:rsidRPr="00D14759">
              <w:rPr>
                <w:sz w:val="28"/>
                <w:szCs w:val="28"/>
              </w:rPr>
              <w:t xml:space="preserve"> на территории нашей страны в древности. 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Фронтальный опрос</w:t>
            </w:r>
            <w:r w:rsidRPr="00D14759">
              <w:rPr>
                <w:sz w:val="28"/>
                <w:szCs w:val="28"/>
                <w:lang w:val="tt-RU" w:eastAsia="en-US"/>
              </w:rPr>
              <w:t xml:space="preserve">, персональные </w:t>
            </w:r>
            <w:r w:rsidRPr="00D14759">
              <w:rPr>
                <w:sz w:val="28"/>
                <w:szCs w:val="28"/>
                <w:lang w:eastAsia="en-US"/>
              </w:rPr>
              <w:t>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 2</w:t>
            </w:r>
          </w:p>
        </w:tc>
      </w:tr>
      <w:tr w:rsidR="000403D2" w:rsidRPr="00D14759" w:rsidTr="000403D2">
        <w:trPr>
          <w:trHeight w:val="190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Восточные славяне и их соседи</w:t>
            </w:r>
            <w:r w:rsidR="00851EC6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851EC6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Умение работы с учебником,  выделять главное в прочитанном тексте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Использовать карту при рассказе о происхождении восточных славян; работать с историческими документами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Фронтальный опрос</w:t>
            </w:r>
            <w:r w:rsidRPr="00D14759">
              <w:rPr>
                <w:sz w:val="28"/>
                <w:szCs w:val="28"/>
                <w:lang w:val="tt-RU" w:eastAsia="en-US"/>
              </w:rPr>
              <w:t xml:space="preserve">, персональные </w:t>
            </w:r>
            <w:r w:rsidRPr="00D14759">
              <w:rPr>
                <w:sz w:val="28"/>
                <w:szCs w:val="28"/>
                <w:lang w:eastAsia="en-US"/>
              </w:rPr>
              <w:t>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 3</w:t>
            </w:r>
          </w:p>
        </w:tc>
      </w:tr>
      <w:tr w:rsidR="000403D2" w:rsidRPr="00D14759" w:rsidTr="000403D2">
        <w:trPr>
          <w:trHeight w:val="245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История заселения территории родного края в древности или повторительно-обобщающий урок по теме I (по усмотрению учителя)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851EC6" w:rsidP="00851EC6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Обсуждение причин общего и особенного в развитии края и страны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Применять методы информационного поиска, в том числе с помощью компьютерных средств. Определять основную и второстепенную информацию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Консультирование, беседа, презентация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</w:tr>
      <w:tr w:rsidR="000403D2" w:rsidRPr="00D14759" w:rsidTr="000403D2">
        <w:trPr>
          <w:trHeight w:val="204"/>
          <w:tblCellSpacing w:w="7" w:type="dxa"/>
        </w:trPr>
        <w:tc>
          <w:tcPr>
            <w:tcW w:w="15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spacing w:line="259" w:lineRule="auto"/>
              <w:ind w:right="51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sz w:val="28"/>
                <w:szCs w:val="28"/>
              </w:rPr>
              <w:t xml:space="preserve">Тема II. Русь </w:t>
            </w:r>
            <w:r>
              <w:rPr>
                <w:b/>
                <w:sz w:val="28"/>
                <w:szCs w:val="28"/>
              </w:rPr>
              <w:t>в IX — первой половине XII в.(10</w:t>
            </w:r>
            <w:r w:rsidRPr="00D14759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403D2" w:rsidRPr="00D14759" w:rsidTr="000403D2">
        <w:trPr>
          <w:trHeight w:val="17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Первые известия о Руси</w:t>
            </w:r>
            <w:r w:rsidR="00851EC6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Умение работы с учебником,  выделять главное в прочитанном тексте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Самостоятельно изучают новую тему по учебнику с привлечением </w:t>
            </w:r>
            <w:r w:rsidRPr="00D14759">
              <w:rPr>
                <w:sz w:val="28"/>
                <w:szCs w:val="28"/>
              </w:rPr>
              <w:lastRenderedPageBreak/>
              <w:t>дополнительного материала, излагают способы решения и выводы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Рассказывать о начале складывания Древнерусского государства,  показывать происходившие в нем изменения, отвечать на  вопрос о </w:t>
            </w:r>
            <w:r w:rsidRPr="00D14759">
              <w:rPr>
                <w:sz w:val="28"/>
                <w:szCs w:val="28"/>
              </w:rPr>
              <w:lastRenderedPageBreak/>
              <w:t>происхождении названия «Русь».</w:t>
            </w:r>
          </w:p>
          <w:p w:rsidR="000403D2" w:rsidRPr="00D14759" w:rsidRDefault="000403D2" w:rsidP="000403D2">
            <w:pPr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Понимать, что к </w:t>
            </w:r>
            <w:r w:rsidRPr="00D14759">
              <w:rPr>
                <w:sz w:val="28"/>
                <w:szCs w:val="28"/>
                <w:lang w:val="en-US"/>
              </w:rPr>
              <w:t>IX</w:t>
            </w:r>
            <w:r w:rsidRPr="00D14759">
              <w:rPr>
                <w:sz w:val="28"/>
                <w:szCs w:val="28"/>
              </w:rPr>
              <w:t xml:space="preserve"> веку у восточных славян сложились предпосылки для появления государства. Умение показать на карте места расселения восточнославянских племен и их соседей.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>Фронтальный опрос, беседа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 4</w:t>
            </w:r>
          </w:p>
        </w:tc>
      </w:tr>
      <w:tr w:rsidR="000403D2" w:rsidRPr="00D14759" w:rsidTr="000403D2">
        <w:trPr>
          <w:trHeight w:val="245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Становление Древнерусского государства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Самостоятельно изучают новую тему по учебнику с привлечением дополнительного материала, излагают способы решения и выводы.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Понимать, что образование государства у восточных </w:t>
            </w:r>
            <w:proofErr w:type="gramStart"/>
            <w:r w:rsidRPr="00D14759">
              <w:rPr>
                <w:sz w:val="28"/>
                <w:szCs w:val="28"/>
              </w:rPr>
              <w:t>славян было прогрессивным явлением и ему предшествовала</w:t>
            </w:r>
            <w:proofErr w:type="gramEnd"/>
            <w:r w:rsidRPr="00D14759">
              <w:rPr>
                <w:sz w:val="28"/>
                <w:szCs w:val="28"/>
              </w:rPr>
              <w:t xml:space="preserve"> эволюция общества. Оценивать роли  первых русских князей в сложении государства.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 5</w:t>
            </w:r>
          </w:p>
        </w:tc>
      </w:tr>
      <w:tr w:rsidR="000403D2" w:rsidRPr="00D14759" w:rsidTr="000403D2">
        <w:trPr>
          <w:trHeight w:val="21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Правление князя </w:t>
            </w:r>
            <w:r w:rsidRPr="00D14759">
              <w:rPr>
                <w:sz w:val="28"/>
                <w:szCs w:val="28"/>
              </w:rPr>
              <w:lastRenderedPageBreak/>
              <w:t>Владимира. Крещение Руси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 xml:space="preserve">Урок </w:t>
            </w:r>
            <w:r w:rsidRPr="00576F12">
              <w:rPr>
                <w:sz w:val="28"/>
                <w:szCs w:val="28"/>
              </w:rPr>
              <w:lastRenderedPageBreak/>
              <w:t>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Воспроизводят </w:t>
            </w:r>
            <w:r w:rsidRPr="00D14759">
              <w:rPr>
                <w:sz w:val="28"/>
                <w:szCs w:val="28"/>
              </w:rPr>
              <w:lastRenderedPageBreak/>
              <w:t>конкретный материал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lastRenderedPageBreak/>
              <w:t xml:space="preserve">Знать о </w:t>
            </w:r>
            <w:r w:rsidRPr="00D14759">
              <w:rPr>
                <w:rStyle w:val="c1"/>
                <w:sz w:val="28"/>
                <w:szCs w:val="28"/>
              </w:rPr>
              <w:t xml:space="preserve">борьбе за </w:t>
            </w:r>
            <w:r w:rsidRPr="00D14759">
              <w:rPr>
                <w:rStyle w:val="c1"/>
                <w:sz w:val="28"/>
                <w:szCs w:val="28"/>
              </w:rPr>
              <w:lastRenderedPageBreak/>
              <w:t>Киевский престол. Начало правления князя Владимира,</w:t>
            </w:r>
            <w:r w:rsidRPr="00D14759">
              <w:rPr>
                <w:sz w:val="28"/>
                <w:szCs w:val="28"/>
                <w:shd w:val="clear" w:color="auto" w:fill="FFFFFF"/>
              </w:rPr>
              <w:t xml:space="preserve"> дату Крещения Руси. Уметь раскрывать причины и значение принятия христианства Русью, понимать место князя Владимира и значение его деятельности в русской истории.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Беседа, </w:t>
            </w:r>
            <w:r w:rsidRPr="00D14759">
              <w:rPr>
                <w:sz w:val="28"/>
                <w:szCs w:val="28"/>
              </w:rPr>
              <w:lastRenderedPageBreak/>
              <w:t>работа с текстом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 6</w:t>
            </w:r>
          </w:p>
        </w:tc>
      </w:tr>
      <w:tr w:rsidR="000403D2" w:rsidRPr="00D14759" w:rsidTr="000403D2">
        <w:trPr>
          <w:trHeight w:val="245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Русское государство при Ярославе Мудром</w:t>
            </w:r>
            <w:r w:rsidR="00DE16A5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Применять полученные знания. Определять последствия </w:t>
            </w:r>
            <w:proofErr w:type="spellStart"/>
            <w:r w:rsidRPr="00D14759">
              <w:rPr>
                <w:sz w:val="28"/>
                <w:szCs w:val="28"/>
              </w:rPr>
              <w:t>истор</w:t>
            </w:r>
            <w:proofErr w:type="gramStart"/>
            <w:r w:rsidRPr="00D14759">
              <w:rPr>
                <w:sz w:val="28"/>
                <w:szCs w:val="28"/>
              </w:rPr>
              <w:t>и</w:t>
            </w:r>
            <w:proofErr w:type="spellEnd"/>
            <w:r w:rsidRPr="00D14759">
              <w:rPr>
                <w:sz w:val="28"/>
                <w:szCs w:val="28"/>
              </w:rPr>
              <w:t>-</w:t>
            </w:r>
            <w:proofErr w:type="gramEnd"/>
            <w:r w:rsidRPr="00D14759">
              <w:rPr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sz w:val="28"/>
                <w:szCs w:val="28"/>
              </w:rPr>
              <w:t>ческого</w:t>
            </w:r>
            <w:proofErr w:type="spellEnd"/>
            <w:r w:rsidRPr="00D14759">
              <w:rPr>
                <w:sz w:val="28"/>
                <w:szCs w:val="28"/>
              </w:rPr>
              <w:t xml:space="preserve"> события. Оценивать результаты своей уче</w:t>
            </w:r>
            <w:proofErr w:type="gramStart"/>
            <w:r w:rsidRPr="00D14759">
              <w:rPr>
                <w:sz w:val="28"/>
                <w:szCs w:val="28"/>
              </w:rPr>
              <w:t>б-</w:t>
            </w:r>
            <w:proofErr w:type="gramEnd"/>
            <w:r w:rsidRPr="00D14759">
              <w:rPr>
                <w:sz w:val="28"/>
                <w:szCs w:val="28"/>
              </w:rPr>
              <w:t xml:space="preserve"> ной деятельности.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t>Знать внутреннюю и внешнюю политику Ярослава Мудрого. Иметь представление о системе управления Древнерусским государством. Знать особенности социально-экономического развития Руси. Знать пути формирования феодальной собственности на землю и ее формы.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 7</w:t>
            </w:r>
          </w:p>
        </w:tc>
      </w:tr>
      <w:tr w:rsidR="000403D2" w:rsidRPr="00D14759" w:rsidTr="000403D2">
        <w:trPr>
          <w:trHeight w:val="21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Русь при </w:t>
            </w:r>
            <w:r w:rsidRPr="00D14759">
              <w:rPr>
                <w:sz w:val="28"/>
                <w:szCs w:val="28"/>
              </w:rPr>
              <w:lastRenderedPageBreak/>
              <w:t>наследниках Ярослава Мудрого. Владимир Мономах</w:t>
            </w:r>
            <w:r w:rsidR="00DE16A5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 xml:space="preserve">Урок </w:t>
            </w:r>
            <w:r w:rsidRPr="00576F12">
              <w:rPr>
                <w:sz w:val="28"/>
                <w:szCs w:val="28"/>
              </w:rPr>
              <w:lastRenderedPageBreak/>
              <w:t>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Участвуют в </w:t>
            </w:r>
            <w:r w:rsidRPr="00D14759">
              <w:rPr>
                <w:sz w:val="28"/>
                <w:szCs w:val="28"/>
              </w:rPr>
              <w:lastRenderedPageBreak/>
              <w:t>коллективном обсуждении с целью выявления степени эффективности полученных результатов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Иметь представление </w:t>
            </w:r>
            <w:r w:rsidRPr="00D14759">
              <w:rPr>
                <w:sz w:val="28"/>
                <w:szCs w:val="28"/>
              </w:rPr>
              <w:lastRenderedPageBreak/>
              <w:t>об одном из самых известных князей Древней Руси и его политики по стабилизации страны.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>Индивидуа</w:t>
            </w:r>
            <w:r w:rsidRPr="00D14759">
              <w:rPr>
                <w:sz w:val="28"/>
                <w:szCs w:val="28"/>
                <w:lang w:eastAsia="en-US"/>
              </w:rPr>
              <w:lastRenderedPageBreak/>
              <w:t>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 8</w:t>
            </w:r>
          </w:p>
        </w:tc>
      </w:tr>
      <w:tr w:rsidR="000403D2" w:rsidRPr="00D14759" w:rsidTr="000403D2">
        <w:trPr>
          <w:trHeight w:val="21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Общественный строй и церковная организация на Руси</w:t>
            </w:r>
            <w:r w:rsidR="00DE16A5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Применять полученные знания. Определять последствия </w:t>
            </w:r>
            <w:proofErr w:type="spellStart"/>
            <w:r w:rsidRPr="00D14759">
              <w:rPr>
                <w:sz w:val="28"/>
                <w:szCs w:val="28"/>
              </w:rPr>
              <w:t>истор</w:t>
            </w:r>
            <w:proofErr w:type="gramStart"/>
            <w:r w:rsidRPr="00D14759">
              <w:rPr>
                <w:sz w:val="28"/>
                <w:szCs w:val="28"/>
              </w:rPr>
              <w:t>и</w:t>
            </w:r>
            <w:proofErr w:type="spellEnd"/>
            <w:r w:rsidRPr="00D14759">
              <w:rPr>
                <w:sz w:val="28"/>
                <w:szCs w:val="28"/>
              </w:rPr>
              <w:t>-</w:t>
            </w:r>
            <w:proofErr w:type="gramEnd"/>
            <w:r w:rsidRPr="00D14759">
              <w:rPr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sz w:val="28"/>
                <w:szCs w:val="28"/>
              </w:rPr>
              <w:t>ческого</w:t>
            </w:r>
            <w:proofErr w:type="spellEnd"/>
            <w:r w:rsidRPr="00D14759">
              <w:rPr>
                <w:sz w:val="28"/>
                <w:szCs w:val="28"/>
              </w:rPr>
              <w:t xml:space="preserve"> события. Оценивать результаты своей уче</w:t>
            </w:r>
            <w:proofErr w:type="gramStart"/>
            <w:r w:rsidRPr="00D14759">
              <w:rPr>
                <w:sz w:val="28"/>
                <w:szCs w:val="28"/>
              </w:rPr>
              <w:t>б-</w:t>
            </w:r>
            <w:proofErr w:type="gramEnd"/>
            <w:r w:rsidRPr="00D14759">
              <w:rPr>
                <w:sz w:val="28"/>
                <w:szCs w:val="28"/>
              </w:rPr>
              <w:t xml:space="preserve"> ной деятельности.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Определять характерные признаки категорий населения. Раскрывать роль православной церкви в укреплении </w:t>
            </w:r>
            <w:proofErr w:type="spellStart"/>
            <w:r w:rsidRPr="00D14759">
              <w:rPr>
                <w:sz w:val="28"/>
                <w:szCs w:val="28"/>
              </w:rPr>
              <w:t>Древнеру</w:t>
            </w:r>
            <w:proofErr w:type="gramStart"/>
            <w:r w:rsidRPr="00D14759">
              <w:rPr>
                <w:sz w:val="28"/>
                <w:szCs w:val="28"/>
              </w:rPr>
              <w:t>с</w:t>
            </w:r>
            <w:proofErr w:type="spellEnd"/>
            <w:r w:rsidRPr="00D14759">
              <w:rPr>
                <w:sz w:val="28"/>
                <w:szCs w:val="28"/>
              </w:rPr>
              <w:t>-</w:t>
            </w:r>
            <w:proofErr w:type="gramEnd"/>
            <w:r w:rsidRPr="00D14759">
              <w:rPr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sz w:val="28"/>
                <w:szCs w:val="28"/>
              </w:rPr>
              <w:t>ского</w:t>
            </w:r>
            <w:proofErr w:type="spellEnd"/>
            <w:r w:rsidRPr="00D14759">
              <w:rPr>
                <w:sz w:val="28"/>
                <w:szCs w:val="28"/>
              </w:rPr>
              <w:t xml:space="preserve"> государства. Давать характеристику деятельности исторических персонажей, оценивать итоги.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§9</w:t>
            </w:r>
          </w:p>
        </w:tc>
      </w:tr>
      <w:tr w:rsidR="000403D2" w:rsidRPr="00D14759" w:rsidTr="000403D2">
        <w:trPr>
          <w:trHeight w:val="258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Культурное пространство Европы и культура Древней Руси</w:t>
            </w:r>
            <w:r w:rsidR="00DE16A5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Аргументировать вывод с опорой на материалы параграфа.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Описывать по карте геополитическое положение Руси, называть соседние государства. Изображать графически информацию на карте. </w:t>
            </w:r>
            <w:r w:rsidRPr="00D14759">
              <w:rPr>
                <w:sz w:val="28"/>
                <w:szCs w:val="28"/>
              </w:rPr>
              <w:lastRenderedPageBreak/>
              <w:t xml:space="preserve">Давать оценку роли Руси в международной торговле. Раскрывать роль </w:t>
            </w:r>
            <w:proofErr w:type="spellStart"/>
            <w:proofErr w:type="gramStart"/>
            <w:r w:rsidRPr="00D14759">
              <w:rPr>
                <w:sz w:val="28"/>
                <w:szCs w:val="28"/>
              </w:rPr>
              <w:t>геополитиче</w:t>
            </w:r>
            <w:proofErr w:type="spellEnd"/>
            <w:r w:rsidRPr="00D14759">
              <w:rPr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D14759">
              <w:rPr>
                <w:sz w:val="28"/>
                <w:szCs w:val="28"/>
              </w:rPr>
              <w:t xml:space="preserve"> фактора в истории России.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§10</w:t>
            </w:r>
          </w:p>
        </w:tc>
      </w:tr>
      <w:tr w:rsidR="000403D2" w:rsidRPr="00D14759" w:rsidTr="000403D2">
        <w:trPr>
          <w:trHeight w:val="258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 Повседневная жизнь населения</w:t>
            </w:r>
            <w:r w:rsidR="00DE16A5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Определять главные причинн</w:t>
            </w:r>
            <w:proofErr w:type="gramStart"/>
            <w:r w:rsidRPr="00D14759">
              <w:rPr>
                <w:sz w:val="28"/>
                <w:szCs w:val="28"/>
              </w:rPr>
              <w:t>о-</w:t>
            </w:r>
            <w:proofErr w:type="gramEnd"/>
            <w:r w:rsidRPr="00D14759">
              <w:rPr>
                <w:sz w:val="28"/>
                <w:szCs w:val="28"/>
              </w:rPr>
              <w:t xml:space="preserve"> следственные связи событий и процессов. Определять значение понятий и терминов, используемых в </w:t>
            </w:r>
            <w:proofErr w:type="gramStart"/>
            <w:r w:rsidRPr="00D14759">
              <w:rPr>
                <w:sz w:val="28"/>
                <w:szCs w:val="28"/>
              </w:rPr>
              <w:t xml:space="preserve">тек </w:t>
            </w:r>
            <w:proofErr w:type="spellStart"/>
            <w:r w:rsidRPr="00D14759">
              <w:rPr>
                <w:sz w:val="28"/>
                <w:szCs w:val="28"/>
              </w:rPr>
              <w:t>сте</w:t>
            </w:r>
            <w:proofErr w:type="spellEnd"/>
            <w:proofErr w:type="gramEnd"/>
            <w:r w:rsidRPr="00D14759">
              <w:rPr>
                <w:sz w:val="28"/>
                <w:szCs w:val="28"/>
              </w:rPr>
              <w:t xml:space="preserve">, с помощью словарей. 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Сформировать у учеников целостное представление о Киевской Руси, рассказать о жизни горожан, познакомить с основными слоями древнерусского населения.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§11</w:t>
            </w:r>
          </w:p>
        </w:tc>
      </w:tr>
      <w:tr w:rsidR="000403D2" w:rsidRPr="00D14759" w:rsidTr="000403D2">
        <w:trPr>
          <w:trHeight w:val="364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Урок истории и культуры родного края в древности</w:t>
            </w:r>
            <w:r w:rsidR="00DE16A5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 Получать информацию из различных источников, обобщать её, делать выводы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zh-CN"/>
              </w:rPr>
            </w:pPr>
            <w:r w:rsidRPr="00D14759">
              <w:rPr>
                <w:b/>
                <w:bCs/>
                <w:sz w:val="28"/>
                <w:szCs w:val="28"/>
              </w:rPr>
              <w:t xml:space="preserve">Систематизировать и обобщать </w:t>
            </w:r>
            <w:r w:rsidRPr="00D14759">
              <w:rPr>
                <w:sz w:val="28"/>
                <w:szCs w:val="28"/>
              </w:rPr>
              <w:t>исторический материал</w:t>
            </w:r>
            <w:r w:rsidRPr="00D14759">
              <w:rPr>
                <w:b/>
                <w:bCs/>
                <w:sz w:val="28"/>
                <w:szCs w:val="28"/>
              </w:rPr>
              <w:t xml:space="preserve"> </w:t>
            </w:r>
            <w:r w:rsidRPr="00D14759">
              <w:rPr>
                <w:bCs/>
                <w:sz w:val="28"/>
                <w:szCs w:val="28"/>
              </w:rPr>
              <w:t>по изученному периоду.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Фронтальный опрос, беседа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</w:tr>
      <w:tr w:rsidR="000403D2" w:rsidRPr="00D14759" w:rsidTr="000403D2">
        <w:trPr>
          <w:trHeight w:val="5902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Место и роль Руси в Европе. Повторительно-обобщающий урок по теме</w:t>
            </w:r>
            <w:r w:rsidR="00DE16A5">
              <w:rPr>
                <w:sz w:val="28"/>
                <w:szCs w:val="28"/>
              </w:rPr>
              <w:t>:</w:t>
            </w:r>
            <w:r w:rsidR="00DE16A5" w:rsidRPr="00D14759">
              <w:rPr>
                <w:b/>
                <w:sz w:val="28"/>
                <w:szCs w:val="28"/>
              </w:rPr>
              <w:t xml:space="preserve"> Русь </w:t>
            </w:r>
            <w:r w:rsidR="00DE16A5">
              <w:rPr>
                <w:b/>
                <w:sz w:val="28"/>
                <w:szCs w:val="28"/>
              </w:rPr>
              <w:t>в IX — первой половине XII в.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Default="00851EC6" w:rsidP="00851EC6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Составлять рассказ на основе текста учебника, схемы, иллюстраций.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Объяснять смысл высказывания. Использовать иллюстративный материал, личный опыт для аргументации выводов и суждений. Приводить примеры для доказательства суждения. Давать описание предметов быта на основе иллюстративного изображения, экспозиции музея (в том числе виртуального).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  <w:lang w:eastAsia="en-US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2D6257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§5-§11</w:t>
            </w:r>
          </w:p>
        </w:tc>
      </w:tr>
      <w:tr w:rsidR="000403D2" w:rsidRPr="00D14759" w:rsidTr="000403D2">
        <w:trPr>
          <w:trHeight w:val="258"/>
          <w:tblCellSpacing w:w="7" w:type="dxa"/>
        </w:trPr>
        <w:tc>
          <w:tcPr>
            <w:tcW w:w="15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sz w:val="28"/>
                <w:szCs w:val="28"/>
              </w:rPr>
              <w:t xml:space="preserve">Тема III. Русь в середине </w:t>
            </w:r>
            <w:proofErr w:type="gramStart"/>
            <w:r w:rsidRPr="00D14759">
              <w:rPr>
                <w:b/>
                <w:sz w:val="28"/>
                <w:szCs w:val="28"/>
              </w:rPr>
              <w:t>Х</w:t>
            </w:r>
            <w:proofErr w:type="gramEnd"/>
            <w:r w:rsidRPr="00D14759">
              <w:rPr>
                <w:b/>
                <w:sz w:val="28"/>
                <w:szCs w:val="28"/>
              </w:rPr>
              <w:t>II — начале XIII в.(5 ч)</w:t>
            </w:r>
          </w:p>
        </w:tc>
      </w:tr>
      <w:tr w:rsidR="000403D2" w:rsidRPr="00D14759" w:rsidTr="000403D2">
        <w:trPr>
          <w:trHeight w:val="163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Политическая раздробленность в Европе и на Руси</w:t>
            </w:r>
            <w:r w:rsidR="002D6257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Аргументировать вывод цитатами из параграфа. Анализировать художественное произведение с исторической точки </w:t>
            </w:r>
            <w:r w:rsidRPr="00D14759">
              <w:rPr>
                <w:sz w:val="28"/>
                <w:szCs w:val="28"/>
              </w:rPr>
              <w:lastRenderedPageBreak/>
              <w:t>зрения. Различать достоверную и в</w:t>
            </w:r>
            <w:proofErr w:type="gramStart"/>
            <w:r w:rsidRPr="00D14759">
              <w:rPr>
                <w:sz w:val="28"/>
                <w:szCs w:val="28"/>
              </w:rPr>
              <w:t>ы-</w:t>
            </w:r>
            <w:proofErr w:type="gramEnd"/>
            <w:r w:rsidRPr="00D14759">
              <w:rPr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sz w:val="28"/>
                <w:szCs w:val="28"/>
              </w:rPr>
              <w:t>мышленную</w:t>
            </w:r>
            <w:proofErr w:type="spellEnd"/>
            <w:r w:rsidRPr="00D14759">
              <w:rPr>
                <w:sz w:val="28"/>
                <w:szCs w:val="28"/>
              </w:rPr>
              <w:t xml:space="preserve"> информацию.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rStyle w:val="c1"/>
                <w:sz w:val="28"/>
                <w:szCs w:val="28"/>
              </w:rPr>
              <w:lastRenderedPageBreak/>
              <w:t>Уметь анализировать причины раздробления Древнерусского государства. Знать события</w:t>
            </w:r>
            <w:proofErr w:type="gramStart"/>
            <w:r w:rsidRPr="00D14759">
              <w:rPr>
                <w:rStyle w:val="c1"/>
                <w:sz w:val="28"/>
                <w:szCs w:val="28"/>
              </w:rPr>
              <w:t xml:space="preserve"> ,</w:t>
            </w:r>
            <w:proofErr w:type="gramEnd"/>
            <w:r w:rsidRPr="00D14759">
              <w:rPr>
                <w:rStyle w:val="c1"/>
                <w:sz w:val="28"/>
                <w:szCs w:val="28"/>
              </w:rPr>
              <w:t xml:space="preserve"> последовавшие после смерти Ярослава </w:t>
            </w:r>
            <w:r w:rsidRPr="00D14759">
              <w:rPr>
                <w:rStyle w:val="c1"/>
                <w:sz w:val="28"/>
                <w:szCs w:val="28"/>
              </w:rPr>
              <w:lastRenderedPageBreak/>
              <w:t xml:space="preserve">Мудрого. </w:t>
            </w:r>
            <w:proofErr w:type="spellStart"/>
            <w:r w:rsidRPr="00D14759">
              <w:rPr>
                <w:rStyle w:val="c1"/>
                <w:sz w:val="28"/>
                <w:szCs w:val="28"/>
              </w:rPr>
              <w:t>Любечский</w:t>
            </w:r>
            <w:proofErr w:type="spellEnd"/>
            <w:r w:rsidRPr="00D14759">
              <w:rPr>
                <w:rStyle w:val="c1"/>
                <w:sz w:val="28"/>
                <w:szCs w:val="28"/>
              </w:rPr>
              <w:t xml:space="preserve"> съезд князей. Уметь характеризовать</w:t>
            </w:r>
          </w:p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rStyle w:val="c1"/>
                <w:sz w:val="28"/>
                <w:szCs w:val="28"/>
              </w:rPr>
              <w:t>последствия раздробления государства. Знать систему управления в период раздробленности.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>Фронтальный опрос, беседа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§12</w:t>
            </w:r>
          </w:p>
        </w:tc>
      </w:tr>
      <w:tr w:rsidR="000403D2" w:rsidRPr="00D14759" w:rsidTr="000403D2">
        <w:trPr>
          <w:trHeight w:val="245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Владимиро-Суздальское княжество</w:t>
            </w:r>
            <w:r w:rsidR="002D6257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Определять сущность понятий, терминов с помощью словаря. Определять на карте расположение исторического объекта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t xml:space="preserve">Знать о формировании трех типов государственности: республики, монархии и </w:t>
            </w:r>
            <w:proofErr w:type="spellStart"/>
            <w:r w:rsidRPr="00D14759">
              <w:rPr>
                <w:sz w:val="28"/>
                <w:szCs w:val="28"/>
                <w:shd w:val="clear" w:color="auto" w:fill="FFFFFF"/>
              </w:rPr>
              <w:t>аристократии</w:t>
            </w:r>
            <w:proofErr w:type="gramStart"/>
            <w:r w:rsidRPr="00D14759">
              <w:rPr>
                <w:sz w:val="28"/>
                <w:szCs w:val="28"/>
                <w:shd w:val="clear" w:color="auto" w:fill="FFFFFF"/>
              </w:rPr>
              <w:t>.О</w:t>
            </w:r>
            <w:proofErr w:type="gramEnd"/>
            <w:r w:rsidRPr="00D14759">
              <w:rPr>
                <w:sz w:val="28"/>
                <w:szCs w:val="28"/>
                <w:shd w:val="clear" w:color="auto" w:fill="FFFFFF"/>
              </w:rPr>
              <w:t>б</w:t>
            </w:r>
            <w:proofErr w:type="spellEnd"/>
            <w:r w:rsidRPr="00D14759">
              <w:rPr>
                <w:sz w:val="28"/>
                <w:szCs w:val="28"/>
                <w:shd w:val="clear" w:color="auto" w:fill="FFFFFF"/>
              </w:rPr>
              <w:t xml:space="preserve"> особенностях управления в этих </w:t>
            </w:r>
            <w:proofErr w:type="spellStart"/>
            <w:r w:rsidRPr="00D14759">
              <w:rPr>
                <w:sz w:val="28"/>
                <w:szCs w:val="28"/>
                <w:shd w:val="clear" w:color="auto" w:fill="FFFFFF"/>
              </w:rPr>
              <w:t>землях,политческом</w:t>
            </w:r>
            <w:proofErr w:type="spellEnd"/>
            <w:r w:rsidRPr="00D14759">
              <w:rPr>
                <w:sz w:val="28"/>
                <w:szCs w:val="28"/>
                <w:shd w:val="clear" w:color="auto" w:fill="FFFFFF"/>
              </w:rPr>
              <w:t xml:space="preserve">. Экономическом </w:t>
            </w:r>
            <w:proofErr w:type="gramStart"/>
            <w:r w:rsidRPr="00D14759">
              <w:rPr>
                <w:sz w:val="28"/>
                <w:szCs w:val="28"/>
                <w:shd w:val="clear" w:color="auto" w:fill="FFFFFF"/>
              </w:rPr>
              <w:t>развитии</w:t>
            </w:r>
            <w:proofErr w:type="gramEnd"/>
            <w:r w:rsidRPr="00D14759">
              <w:rPr>
                <w:sz w:val="28"/>
                <w:szCs w:val="28"/>
                <w:shd w:val="clear" w:color="auto" w:fill="FFFFFF"/>
              </w:rPr>
              <w:t xml:space="preserve"> русских земель в период раздробленности.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§13</w:t>
            </w:r>
          </w:p>
        </w:tc>
      </w:tr>
      <w:tr w:rsidR="000403D2" w:rsidRPr="00D14759" w:rsidTr="000403D2">
        <w:trPr>
          <w:trHeight w:val="231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Новгородская республика</w:t>
            </w:r>
            <w:r w:rsidR="008F32F6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 xml:space="preserve">Урок «открытия» новых </w:t>
            </w:r>
            <w:r w:rsidRPr="00576F12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Выделяют главное, группируют по существенным </w:t>
            </w:r>
            <w:r w:rsidRPr="00D14759">
              <w:rPr>
                <w:sz w:val="28"/>
                <w:szCs w:val="28"/>
              </w:rPr>
              <w:lastRenderedPageBreak/>
              <w:t>признакам, выражают в виде схем, гистограмм, опорных слов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rStyle w:val="c1"/>
                <w:sz w:val="28"/>
                <w:szCs w:val="28"/>
              </w:rPr>
              <w:lastRenderedPageBreak/>
              <w:t xml:space="preserve">Территория. Природные и хозяйственные </w:t>
            </w:r>
            <w:r w:rsidRPr="00D14759">
              <w:rPr>
                <w:rStyle w:val="c1"/>
                <w:sz w:val="28"/>
                <w:szCs w:val="28"/>
              </w:rPr>
              <w:lastRenderedPageBreak/>
              <w:t>особенности Северо-западной Руси. Особенности социальной структуры и политического устройства Новгородской земли.</w:t>
            </w:r>
          </w:p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rStyle w:val="c1"/>
                <w:sz w:val="28"/>
                <w:szCs w:val="28"/>
              </w:rPr>
              <w:t>Особенности географического положения. Занятия населения. Рост вотчинной собственности на землю.</w:t>
            </w:r>
            <w:r w:rsidRPr="00D14759">
              <w:rPr>
                <w:rStyle w:val="apple-converted-space"/>
                <w:sz w:val="28"/>
                <w:szCs w:val="28"/>
              </w:rPr>
              <w:t> 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 xml:space="preserve">Индивидуальный опрос, </w:t>
            </w:r>
            <w:r w:rsidRPr="00D14759">
              <w:rPr>
                <w:sz w:val="28"/>
                <w:szCs w:val="28"/>
                <w:lang w:eastAsia="en-US"/>
              </w:rPr>
              <w:lastRenderedPageBreak/>
              <w:t>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§14</w:t>
            </w:r>
          </w:p>
        </w:tc>
      </w:tr>
      <w:tr w:rsidR="000403D2" w:rsidRPr="00D14759" w:rsidTr="000403D2">
        <w:trPr>
          <w:trHeight w:val="17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</w:p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Южные и юго-западные русские княжества</w:t>
            </w:r>
            <w:r w:rsidR="008F32F6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Выделяют главное, группируют по существенным признакам, выражают в виде схем, гистограмм, опорных слов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rStyle w:val="c1"/>
                <w:sz w:val="28"/>
                <w:szCs w:val="28"/>
              </w:rPr>
              <w:t>Объединение Волыни и Галича. Даниил Галицкий. Понятия: монархия. Республика. Аристократия, посадник, вече, тысяцкий, владыка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spacing w:line="229" w:lineRule="auto"/>
              <w:ind w:right="7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Материал для самостоятельной работы и проектной 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деятельности учащихся</w:t>
            </w:r>
          </w:p>
        </w:tc>
      </w:tr>
      <w:tr w:rsidR="000403D2" w:rsidRPr="00D14759" w:rsidTr="000403D2">
        <w:trPr>
          <w:trHeight w:val="190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Повторительно-обобщающий урок по теме III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851EC6" w:rsidP="00851EC6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Участвуют в коллективном обсуждении с целью выявления степени эффективности полученных результатов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zh-CN"/>
              </w:rPr>
            </w:pPr>
            <w:r w:rsidRPr="00D14759">
              <w:rPr>
                <w:b/>
                <w:bCs/>
                <w:sz w:val="28"/>
                <w:szCs w:val="28"/>
              </w:rPr>
              <w:t xml:space="preserve">Систематизировать и обобщать </w:t>
            </w:r>
            <w:r w:rsidRPr="00D14759">
              <w:rPr>
                <w:sz w:val="28"/>
                <w:szCs w:val="28"/>
              </w:rPr>
              <w:t>исторический материал</w:t>
            </w:r>
            <w:r w:rsidRPr="00D14759">
              <w:rPr>
                <w:b/>
                <w:bCs/>
                <w:sz w:val="28"/>
                <w:szCs w:val="28"/>
              </w:rPr>
              <w:t xml:space="preserve"> </w:t>
            </w:r>
            <w:r w:rsidRPr="00D14759">
              <w:rPr>
                <w:bCs/>
                <w:sz w:val="28"/>
                <w:szCs w:val="28"/>
              </w:rPr>
              <w:t>по изученному периоду.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</w:t>
            </w:r>
          </w:p>
        </w:tc>
      </w:tr>
      <w:tr w:rsidR="000403D2" w:rsidRPr="00D14759" w:rsidTr="000403D2">
        <w:trPr>
          <w:trHeight w:val="190"/>
          <w:tblCellSpacing w:w="7" w:type="dxa"/>
        </w:trPr>
        <w:tc>
          <w:tcPr>
            <w:tcW w:w="15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sz w:val="28"/>
                <w:szCs w:val="28"/>
              </w:rPr>
              <w:t>Тема IV. Русские з</w:t>
            </w:r>
            <w:r>
              <w:rPr>
                <w:b/>
                <w:sz w:val="28"/>
                <w:szCs w:val="28"/>
              </w:rPr>
              <w:t>емли в середине XIII — XIV в.(9</w:t>
            </w:r>
            <w:r w:rsidRPr="00D14759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403D2" w:rsidRPr="00D14759" w:rsidTr="000403D2">
        <w:trPr>
          <w:trHeight w:val="272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Монгольская империя и изменение политической картины мира</w:t>
            </w:r>
            <w:r w:rsidR="00B35198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Подбирают вступление к изученной информации, излагают (обосновывают) материал в должной последовательности, делают выводы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t xml:space="preserve">Знать о создание державы Чингисхана. </w:t>
            </w:r>
            <w:proofErr w:type="gramStart"/>
            <w:r w:rsidRPr="00D14759">
              <w:rPr>
                <w:sz w:val="28"/>
                <w:szCs w:val="28"/>
                <w:shd w:val="clear" w:color="auto" w:fill="FFFFFF"/>
              </w:rPr>
              <w:t>Монгольском</w:t>
            </w:r>
            <w:proofErr w:type="gramEnd"/>
            <w:r w:rsidRPr="00D14759">
              <w:rPr>
                <w:sz w:val="28"/>
                <w:szCs w:val="28"/>
                <w:shd w:val="clear" w:color="auto" w:fill="FFFFFF"/>
              </w:rPr>
              <w:t xml:space="preserve"> завоевание Азии. Сражение на Калке. Вторжение на Русь.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Фронтальный опрос, беседа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§15</w:t>
            </w:r>
          </w:p>
        </w:tc>
      </w:tr>
      <w:tr w:rsidR="000403D2" w:rsidRPr="00D14759" w:rsidTr="000403D2">
        <w:trPr>
          <w:trHeight w:val="272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 </w:t>
            </w:r>
            <w:proofErr w:type="spellStart"/>
            <w:r w:rsidRPr="00D14759">
              <w:rPr>
                <w:sz w:val="28"/>
                <w:szCs w:val="28"/>
              </w:rPr>
              <w:t>Батыево</w:t>
            </w:r>
            <w:proofErr w:type="spellEnd"/>
            <w:r w:rsidRPr="00D14759">
              <w:rPr>
                <w:sz w:val="28"/>
                <w:szCs w:val="28"/>
              </w:rPr>
              <w:t xml:space="preserve"> нашествие на Русь</w:t>
            </w:r>
            <w:r w:rsidR="00B35198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 xml:space="preserve">Урок «открытия» новых </w:t>
            </w:r>
            <w:r w:rsidRPr="00576F12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Подбирают вступление к изученной </w:t>
            </w:r>
            <w:r w:rsidRPr="00D14759">
              <w:rPr>
                <w:sz w:val="28"/>
                <w:szCs w:val="28"/>
              </w:rPr>
              <w:lastRenderedPageBreak/>
              <w:t>информации, излагают (обосновывают) материал в должной последовательности, делают выводы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lastRenderedPageBreak/>
              <w:t xml:space="preserve">Знать причины монгольской экспансии. Даты и основные </w:t>
            </w:r>
            <w:r w:rsidRPr="00D14759">
              <w:rPr>
                <w:sz w:val="28"/>
                <w:szCs w:val="28"/>
                <w:shd w:val="clear" w:color="auto" w:fill="FFFFFF"/>
              </w:rPr>
              <w:lastRenderedPageBreak/>
              <w:t>направления походов монгол на Русь. Уметь показывать героический характер сопротивления завоевателям, понимать историческое значение завоевания монголами Руси.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 xml:space="preserve">Индивидуальный опрос, </w:t>
            </w:r>
            <w:r w:rsidRPr="00D14759">
              <w:rPr>
                <w:sz w:val="28"/>
                <w:szCs w:val="28"/>
                <w:lang w:eastAsia="en-US"/>
              </w:rPr>
              <w:lastRenderedPageBreak/>
              <w:t>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§16</w:t>
            </w:r>
          </w:p>
        </w:tc>
      </w:tr>
      <w:tr w:rsidR="000403D2" w:rsidRPr="00D14759" w:rsidTr="000403D2">
        <w:trPr>
          <w:trHeight w:val="21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Северо-Западная Русь между Востоком и Западом</w:t>
            </w:r>
            <w:r w:rsidR="00B35198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Участвуют в коллективном обсуждении с целью выявления степени эффективности полученных результатов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t>Уметь рассказать о борьбе северорусских земель с экспансией крестоносцев и шведов. Знать об Александре Невском, его роли в русской истории. Знать даты сражений. Уметь раскрывать историческое значение победы русских воинов в невской битве и ледовом побоище.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§17</w:t>
            </w:r>
          </w:p>
        </w:tc>
      </w:tr>
      <w:tr w:rsidR="000403D2" w:rsidRPr="00D14759" w:rsidTr="000403D2">
        <w:trPr>
          <w:trHeight w:val="299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Золотая Орда: государственный строй, население, экономика и культура</w:t>
            </w:r>
            <w:r w:rsidR="00B35198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C55107" w:rsidRDefault="000403D2" w:rsidP="000403D2">
            <w:pPr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Самостоятельно изучают новую тему по учебнику с привлечением дополнительного </w:t>
            </w:r>
            <w:r w:rsidRPr="00D14759">
              <w:rPr>
                <w:sz w:val="28"/>
                <w:szCs w:val="28"/>
              </w:rPr>
              <w:lastRenderedPageBreak/>
              <w:t>материала, излагают способы решения и выводы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lastRenderedPageBreak/>
              <w:t xml:space="preserve">Уметь анализировать формы зависимости от ордынцев, рассказывать о борьбе русского народа против </w:t>
            </w:r>
            <w:r w:rsidRPr="00D14759">
              <w:rPr>
                <w:sz w:val="28"/>
                <w:szCs w:val="28"/>
                <w:shd w:val="clear" w:color="auto" w:fill="FFFFFF"/>
              </w:rPr>
              <w:lastRenderedPageBreak/>
              <w:t>ордынского владычества. Уметь пояснять позицию, занятую Александром Невским по отношению к Орде, анализировать последствия ордынского владычества на Руси.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 xml:space="preserve">Индивидуальный опрос, познавательные </w:t>
            </w:r>
            <w:r w:rsidRPr="00D14759">
              <w:rPr>
                <w:sz w:val="28"/>
                <w:szCs w:val="28"/>
                <w:lang w:eastAsia="en-US"/>
              </w:rPr>
              <w:lastRenderedPageBreak/>
              <w:t>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§18</w:t>
            </w:r>
          </w:p>
        </w:tc>
      </w:tr>
      <w:tr w:rsidR="000403D2" w:rsidRPr="00D14759" w:rsidTr="000403D2">
        <w:trPr>
          <w:trHeight w:val="21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Литовское государство и Русь</w:t>
            </w:r>
            <w:r w:rsidR="00B35198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Аргументировать вывод с опорой на материалы параграфа.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t>Иметь представление о формировании, характере и особенностях Литовско-русского государства. Уметь раскрывать значение присоединения русских земель к Литве.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§19</w:t>
            </w:r>
          </w:p>
        </w:tc>
      </w:tr>
      <w:tr w:rsidR="000403D2" w:rsidRPr="00D14759" w:rsidTr="000403D2">
        <w:trPr>
          <w:trHeight w:val="312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Усиление Московского княжества в Северо-Восточной Руси</w:t>
            </w:r>
            <w:r w:rsidR="00B35198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Самостоятельно изучают новую тему по учебнику с привлечением дополнительного материала, излагают способы решения и выводы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  <w:shd w:val="clear" w:color="auto" w:fill="FFFFFF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t xml:space="preserve">Знать </w:t>
            </w:r>
            <w:r w:rsidRPr="00D14759">
              <w:rPr>
                <w:rStyle w:val="c1"/>
                <w:sz w:val="28"/>
                <w:szCs w:val="28"/>
              </w:rPr>
              <w:t>социально-экономическое развитие Северо-восточной Руси.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t xml:space="preserve">Уметь раскрывать предпосылки и причины объединения </w:t>
            </w:r>
            <w:r w:rsidRPr="00D14759">
              <w:rPr>
                <w:sz w:val="28"/>
                <w:szCs w:val="28"/>
                <w:shd w:val="clear" w:color="auto" w:fill="FFFFFF"/>
              </w:rPr>
              <w:lastRenderedPageBreak/>
              <w:t>русских земель в единое государство, иметь представление о политической системе Руси в 14 веке, определять причины возвышения Москвы и превращения ее в центр объединения Руси. Знать о рациональной политике московских князей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§20</w:t>
            </w:r>
          </w:p>
        </w:tc>
      </w:tr>
      <w:tr w:rsidR="000403D2" w:rsidRPr="00D14759" w:rsidTr="000403D2">
        <w:trPr>
          <w:trHeight w:val="190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Объединение русских земель вокруг Москвы. Куликовская битва</w:t>
            </w:r>
            <w:r w:rsidR="00B35198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Аргументировать вывод с опорой на материалы параграфа.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shd w:val="clear" w:color="auto" w:fill="FFFFFF"/>
              </w:rPr>
              <w:t>Иметь представление о военно-политическом состоянии Руси накануне Куликовской битвы. Знать дату и ход сражения на Куликовом поле. Уметь раскрывать историческое значение Куликовской битвы и роль Дмитрия Донского в истории русского народа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§21</w:t>
            </w:r>
          </w:p>
        </w:tc>
      </w:tr>
      <w:tr w:rsidR="000403D2" w:rsidRPr="00D14759" w:rsidTr="000403D2">
        <w:trPr>
          <w:trHeight w:val="736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Развитие культуры в русских землях во </w:t>
            </w:r>
            <w:r w:rsidRPr="00D14759">
              <w:rPr>
                <w:sz w:val="28"/>
                <w:szCs w:val="28"/>
              </w:rPr>
              <w:lastRenderedPageBreak/>
              <w:t>второй половине XIII — XIV в.</w:t>
            </w:r>
          </w:p>
          <w:p w:rsidR="00BE4DED" w:rsidRPr="00D14759" w:rsidRDefault="00BE4DED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 xml:space="preserve">Урок «открытия» </w:t>
            </w:r>
            <w:r w:rsidRPr="00576F12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Самостоятельно изучают новую тему </w:t>
            </w:r>
            <w:r w:rsidRPr="00D14759">
              <w:rPr>
                <w:sz w:val="28"/>
                <w:szCs w:val="28"/>
              </w:rPr>
              <w:lastRenderedPageBreak/>
              <w:t>по учебнику с привлечением дополнительного материала, излагают способы решения и выводы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Раскрывать на примерах причинно-</w:t>
            </w:r>
            <w:r w:rsidRPr="00D14759">
              <w:rPr>
                <w:sz w:val="28"/>
                <w:szCs w:val="28"/>
              </w:rPr>
              <w:lastRenderedPageBreak/>
              <w:t>следственные связи исторических событий и процессов. Оценивать последствия нашествия и ордынского ига на материальную и духовную культуру Руси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 xml:space="preserve">Индивидуальный </w:t>
            </w:r>
            <w:r w:rsidRPr="00D14759">
              <w:rPr>
                <w:sz w:val="28"/>
                <w:szCs w:val="28"/>
                <w:lang w:eastAsia="en-US"/>
              </w:rPr>
              <w:lastRenderedPageBreak/>
              <w:t>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§22</w:t>
            </w:r>
          </w:p>
        </w:tc>
      </w:tr>
      <w:tr w:rsidR="000403D2" w:rsidRPr="00D14759" w:rsidTr="000403D2">
        <w:trPr>
          <w:trHeight w:val="190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Родной край в истории и культуре Руси</w:t>
            </w:r>
            <w:r w:rsidR="00B35198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Обсуждение причин общего и особенного в истории и культуре края и страны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Знать историю родного края в изучаемый период.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</w:tr>
      <w:tr w:rsidR="000403D2" w:rsidRPr="00D14759" w:rsidTr="000403D2">
        <w:trPr>
          <w:trHeight w:val="285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Повторительно-обобщающий урок по теме IV</w:t>
            </w:r>
            <w:r w:rsidR="00B35198">
              <w:rPr>
                <w:sz w:val="28"/>
                <w:szCs w:val="28"/>
              </w:rPr>
              <w:t>.</w:t>
            </w:r>
          </w:p>
          <w:p w:rsidR="00BE4DED" w:rsidRPr="00D14759" w:rsidRDefault="00BE4DED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851EC6" w:rsidP="00851EC6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Участвуют в коллективном обсуждении с целью выявления степени эффективности полученных результатов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zh-CN"/>
              </w:rPr>
            </w:pPr>
            <w:r w:rsidRPr="00D14759">
              <w:rPr>
                <w:b/>
                <w:bCs/>
                <w:sz w:val="28"/>
                <w:szCs w:val="28"/>
              </w:rPr>
              <w:t xml:space="preserve">Систематизировать и обобщать </w:t>
            </w:r>
            <w:r w:rsidRPr="00D14759">
              <w:rPr>
                <w:sz w:val="28"/>
                <w:szCs w:val="28"/>
              </w:rPr>
              <w:t>исторический материал</w:t>
            </w:r>
            <w:r w:rsidRPr="00D14759">
              <w:rPr>
                <w:b/>
                <w:bCs/>
                <w:sz w:val="28"/>
                <w:szCs w:val="28"/>
              </w:rPr>
              <w:t xml:space="preserve"> </w:t>
            </w:r>
            <w:r w:rsidRPr="00D14759">
              <w:rPr>
                <w:bCs/>
                <w:sz w:val="28"/>
                <w:szCs w:val="28"/>
              </w:rPr>
              <w:t>по изученному периоду.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</w:tr>
      <w:tr w:rsidR="000403D2" w:rsidRPr="00D14759" w:rsidTr="000403D2">
        <w:trPr>
          <w:trHeight w:val="163"/>
          <w:tblCellSpacing w:w="7" w:type="dxa"/>
        </w:trPr>
        <w:tc>
          <w:tcPr>
            <w:tcW w:w="15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D14759">
              <w:rPr>
                <w:b/>
                <w:sz w:val="28"/>
                <w:szCs w:val="28"/>
              </w:rPr>
              <w:t>Тема V. Формировани</w:t>
            </w:r>
            <w:r>
              <w:rPr>
                <w:b/>
                <w:sz w:val="28"/>
                <w:szCs w:val="28"/>
              </w:rPr>
              <w:t>е единого Русского государства(7</w:t>
            </w:r>
            <w:r w:rsidRPr="00D14759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403D2" w:rsidRPr="00D14759" w:rsidTr="000403D2">
        <w:trPr>
          <w:trHeight w:val="272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Русские земли на политической карте Европы и мира </w:t>
            </w:r>
            <w:proofErr w:type="gramStart"/>
            <w:r w:rsidRPr="00D14759">
              <w:rPr>
                <w:sz w:val="28"/>
                <w:szCs w:val="28"/>
              </w:rPr>
              <w:t xml:space="preserve">в </w:t>
            </w:r>
            <w:r w:rsidRPr="00D14759">
              <w:rPr>
                <w:sz w:val="28"/>
                <w:szCs w:val="28"/>
              </w:rPr>
              <w:lastRenderedPageBreak/>
              <w:t>начале</w:t>
            </w:r>
            <w:proofErr w:type="gramEnd"/>
            <w:r w:rsidRPr="00D14759">
              <w:rPr>
                <w:sz w:val="28"/>
                <w:szCs w:val="28"/>
              </w:rPr>
              <w:t xml:space="preserve"> XV в.</w:t>
            </w:r>
          </w:p>
          <w:p w:rsidR="00BE4DED" w:rsidRPr="00D14759" w:rsidRDefault="00BE4DED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 xml:space="preserve">Урок «открытия» новых </w:t>
            </w:r>
            <w:r w:rsidRPr="00576F12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Аргументировать вывод с опорой на материалы </w:t>
            </w:r>
            <w:r w:rsidRPr="00D14759">
              <w:rPr>
                <w:sz w:val="28"/>
                <w:szCs w:val="28"/>
              </w:rPr>
              <w:lastRenderedPageBreak/>
              <w:t>параграфа.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Знать о  </w:t>
            </w:r>
            <w:proofErr w:type="gramStart"/>
            <w:r w:rsidRPr="00D14759">
              <w:rPr>
                <w:sz w:val="28"/>
                <w:szCs w:val="28"/>
              </w:rPr>
              <w:t>переменах</w:t>
            </w:r>
            <w:proofErr w:type="gramEnd"/>
            <w:r w:rsidRPr="00D14759">
              <w:rPr>
                <w:sz w:val="28"/>
                <w:szCs w:val="28"/>
              </w:rPr>
              <w:t xml:space="preserve"> которые происходили в странах Восточной </w:t>
            </w:r>
            <w:r w:rsidRPr="00D14759">
              <w:rPr>
                <w:sz w:val="28"/>
                <w:szCs w:val="28"/>
              </w:rPr>
              <w:lastRenderedPageBreak/>
              <w:t>Европы в XV в.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>Фронтальный опрос, беседа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§23</w:t>
            </w:r>
          </w:p>
        </w:tc>
      </w:tr>
      <w:tr w:rsidR="000403D2" w:rsidRPr="00D14759" w:rsidTr="000403D2">
        <w:trPr>
          <w:trHeight w:val="217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Московское княжество в первой половине XV в.</w:t>
            </w:r>
          </w:p>
          <w:p w:rsidR="00BE4DED" w:rsidRPr="00D14759" w:rsidRDefault="005C5F26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4DED">
              <w:rPr>
                <w:sz w:val="28"/>
                <w:szCs w:val="28"/>
              </w:rPr>
              <w:t>.05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Самостоятельно изучают новую тему по учебнику с привлечением дополнительного материала, излагают способы решения и выводы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Знать о политической ситуации на Руси в данный период. Уметь характеризовать деятельность наиболее видных князей, умение работать с картой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§24</w:t>
            </w:r>
          </w:p>
        </w:tc>
      </w:tr>
      <w:tr w:rsidR="000403D2" w:rsidRPr="00D14759" w:rsidTr="000403D2">
        <w:trPr>
          <w:trHeight w:val="231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Распад Золотой Орды и его последствия</w:t>
            </w:r>
            <w:r w:rsidR="00B35198">
              <w:rPr>
                <w:sz w:val="28"/>
                <w:szCs w:val="28"/>
              </w:rPr>
              <w:t>.</w:t>
            </w:r>
          </w:p>
          <w:p w:rsidR="00BE4DED" w:rsidRPr="00D14759" w:rsidRDefault="00BE4DED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Воспроизводят конкретный материал.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Показывать на карте государства, образовавшиеся в результате распада Золотой Орды. Знать </w:t>
            </w:r>
            <w:proofErr w:type="gramStart"/>
            <w:r w:rsidRPr="00D14759">
              <w:rPr>
                <w:sz w:val="28"/>
                <w:szCs w:val="28"/>
              </w:rPr>
              <w:t>потомки</w:t>
            </w:r>
            <w:proofErr w:type="gramEnd"/>
            <w:r w:rsidRPr="00D14759">
              <w:rPr>
                <w:sz w:val="28"/>
                <w:szCs w:val="28"/>
              </w:rPr>
              <w:t xml:space="preserve"> каких народов, населявших территории  образовавшихся после распада Золотой Орды государств, проживают в настоящее время в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§25</w:t>
            </w:r>
          </w:p>
        </w:tc>
      </w:tr>
      <w:tr w:rsidR="000403D2" w:rsidRPr="00D14759" w:rsidTr="000403D2">
        <w:trPr>
          <w:trHeight w:val="326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Московское государство и его соседи во второй </w:t>
            </w:r>
            <w:r w:rsidRPr="00D14759">
              <w:rPr>
                <w:sz w:val="28"/>
                <w:szCs w:val="28"/>
              </w:rPr>
              <w:lastRenderedPageBreak/>
              <w:t>половине XV в.</w:t>
            </w:r>
          </w:p>
          <w:p w:rsidR="00BE4DED" w:rsidRPr="00D14759" w:rsidRDefault="00BE4DED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C55107" w:rsidRDefault="000403D2" w:rsidP="000403D2">
            <w:pPr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 xml:space="preserve">Урок «открытия» новых </w:t>
            </w:r>
            <w:r w:rsidRPr="00576F12"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Участвуют в коллективном обсуждении с целью </w:t>
            </w:r>
            <w:r w:rsidRPr="00D14759">
              <w:rPr>
                <w:sz w:val="28"/>
                <w:szCs w:val="28"/>
              </w:rPr>
              <w:lastRenderedPageBreak/>
              <w:t>выявления степени эффективности полученных результатов.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 xml:space="preserve">Знать о завершение объединения русских земель и о создании </w:t>
            </w:r>
            <w:r w:rsidRPr="00D14759">
              <w:rPr>
                <w:sz w:val="28"/>
                <w:szCs w:val="28"/>
              </w:rPr>
              <w:lastRenderedPageBreak/>
              <w:t xml:space="preserve">нового централизованного государства. Оценивать заслуги Ивана </w:t>
            </w:r>
            <w:r w:rsidRPr="00D14759">
              <w:rPr>
                <w:sz w:val="28"/>
                <w:szCs w:val="28"/>
                <w:lang w:val="en-US"/>
              </w:rPr>
              <w:t>III</w:t>
            </w:r>
            <w:r w:rsidRPr="00D14759">
              <w:rPr>
                <w:sz w:val="28"/>
                <w:szCs w:val="28"/>
              </w:rPr>
              <w:t xml:space="preserve"> в падении ордынского ига.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lastRenderedPageBreak/>
              <w:t xml:space="preserve">Индивидуальный опрос, </w:t>
            </w:r>
            <w:r w:rsidRPr="00D14759">
              <w:rPr>
                <w:sz w:val="28"/>
                <w:szCs w:val="28"/>
                <w:lang w:eastAsia="en-US"/>
              </w:rPr>
              <w:lastRenderedPageBreak/>
              <w:t>познавательные задания.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§26</w:t>
            </w:r>
          </w:p>
        </w:tc>
      </w:tr>
      <w:tr w:rsidR="000403D2" w:rsidRPr="00D14759" w:rsidTr="000403D2">
        <w:trPr>
          <w:trHeight w:val="258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EC6" w:rsidRDefault="00851EC6" w:rsidP="00851EC6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Русская православная церковь в XV — начале XVI в.</w:t>
            </w:r>
          </w:p>
          <w:p w:rsidR="00BE4DED" w:rsidRDefault="00BE4DED" w:rsidP="00851EC6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:rsidR="000403D2" w:rsidRPr="006D7ADB" w:rsidRDefault="000403D2" w:rsidP="00851EC6">
            <w:pPr>
              <w:pStyle w:val="western"/>
              <w:spacing w:before="0"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Аргументировать вывод с опорой на материалы параграфа.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Знать о деятельности Русской православной церкви в данный период, </w:t>
            </w:r>
            <w:proofErr w:type="gramStart"/>
            <w:r w:rsidRPr="00D14759">
              <w:rPr>
                <w:sz w:val="28"/>
                <w:szCs w:val="28"/>
              </w:rPr>
              <w:t>о</w:t>
            </w:r>
            <w:proofErr w:type="gramEnd"/>
            <w:r w:rsidRPr="00D14759">
              <w:rPr>
                <w:sz w:val="28"/>
                <w:szCs w:val="28"/>
              </w:rPr>
              <w:t xml:space="preserve"> обретение ею независимости (автокефалии)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Материал для самостоятельной работы и проектной деятельности учащихся</w:t>
            </w:r>
          </w:p>
        </w:tc>
      </w:tr>
      <w:tr w:rsidR="000403D2" w:rsidRPr="00D14759" w:rsidTr="000403D2">
        <w:trPr>
          <w:trHeight w:val="231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Человек в Российском государстве второй половины XV в.</w:t>
            </w:r>
          </w:p>
          <w:p w:rsidR="00BE4DED" w:rsidRDefault="00BE4DED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  <w:p w:rsidR="000403D2" w:rsidRPr="006D7ADB" w:rsidRDefault="000403D2" w:rsidP="000403D2">
            <w:pPr>
              <w:pStyle w:val="western"/>
              <w:spacing w:before="0" w:after="0"/>
              <w:rPr>
                <w:color w:val="FF0000"/>
                <w:sz w:val="28"/>
                <w:szCs w:val="28"/>
              </w:rPr>
            </w:pPr>
          </w:p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</w:p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</w:p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</w:p>
          <w:p w:rsidR="000403D2" w:rsidRPr="00D14759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C55107" w:rsidRDefault="000403D2" w:rsidP="000403D2">
            <w:pPr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Самостоятельно изучают новую тему по учебнику с привлечением дополнительного материала, излагают </w:t>
            </w:r>
            <w:r w:rsidRPr="00D14759">
              <w:rPr>
                <w:sz w:val="28"/>
                <w:szCs w:val="28"/>
              </w:rPr>
              <w:lastRenderedPageBreak/>
              <w:t>способы решения и выводы.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 xml:space="preserve">Материал для самостоятельной </w:t>
            </w:r>
            <w:r w:rsidRPr="00D14759">
              <w:rPr>
                <w:sz w:val="28"/>
                <w:szCs w:val="28"/>
              </w:rPr>
              <w:lastRenderedPageBreak/>
              <w:t>работы и проектной деятельности учащихся</w:t>
            </w:r>
          </w:p>
        </w:tc>
      </w:tr>
      <w:tr w:rsidR="000403D2" w:rsidRPr="00D14759" w:rsidTr="000403D2">
        <w:trPr>
          <w:trHeight w:val="231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Формирование культурного пространства единого Российского государства</w:t>
            </w:r>
            <w:r w:rsidR="00B35198">
              <w:rPr>
                <w:sz w:val="28"/>
                <w:szCs w:val="28"/>
              </w:rPr>
              <w:t>.</w:t>
            </w:r>
          </w:p>
          <w:p w:rsidR="00BE4DED" w:rsidRPr="00D14759" w:rsidRDefault="00BE4DED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C55107" w:rsidRDefault="000403D2" w:rsidP="000403D2">
            <w:pPr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Аргументировать вывод с опорой на материалы параграфа.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Иметь представление о развитии  культуры Русского государства данного периода.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  <w:lang w:eastAsia="en-US"/>
              </w:rPr>
              <w:t>Индивидуальный опрос, решение проблемных задач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§27</w:t>
            </w:r>
          </w:p>
        </w:tc>
      </w:tr>
      <w:tr w:rsidR="000403D2" w:rsidRPr="00D14759" w:rsidTr="000403D2">
        <w:trPr>
          <w:trHeight w:val="204"/>
          <w:tblCellSpacing w:w="7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vAlign w:val="center"/>
          </w:tcPr>
          <w:p w:rsidR="000403D2" w:rsidRDefault="000403D2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Урок истории и культуры родного края или повторительно-обобщающий урок по теме V (по усмотрению учителя)</w:t>
            </w:r>
          </w:p>
          <w:p w:rsidR="00BE4DED" w:rsidRPr="00D14759" w:rsidRDefault="00BE4DED" w:rsidP="000403D2">
            <w:pPr>
              <w:pStyle w:val="western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0403D2" w:rsidRPr="00D14759" w:rsidRDefault="000403D2" w:rsidP="000403D2">
            <w:pPr>
              <w:pStyle w:val="western"/>
              <w:spacing w:before="0" w:after="0"/>
              <w:jc w:val="center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</w:tcPr>
          <w:p w:rsidR="000403D2" w:rsidRPr="00D14759" w:rsidRDefault="00851EC6" w:rsidP="00851EC6">
            <w:pPr>
              <w:pStyle w:val="western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576F12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2684" w:type="dxa"/>
            <w:tcBorders>
              <w:top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Участвуют в коллективном обсуждении с целью выявления степени эффективности полученных результатов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0403D2" w:rsidRPr="00D14759" w:rsidRDefault="000403D2" w:rsidP="000403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zh-CN"/>
              </w:rPr>
            </w:pPr>
            <w:r w:rsidRPr="00D14759">
              <w:rPr>
                <w:b/>
                <w:bCs/>
                <w:sz w:val="28"/>
                <w:szCs w:val="28"/>
              </w:rPr>
              <w:t xml:space="preserve">Систематизировать и обобщать </w:t>
            </w:r>
            <w:r w:rsidRPr="00D14759">
              <w:rPr>
                <w:sz w:val="28"/>
                <w:szCs w:val="28"/>
              </w:rPr>
              <w:t>исторический материал</w:t>
            </w:r>
            <w:r w:rsidRPr="00D14759">
              <w:rPr>
                <w:b/>
                <w:bCs/>
                <w:sz w:val="28"/>
                <w:szCs w:val="28"/>
              </w:rPr>
              <w:t xml:space="preserve"> </w:t>
            </w:r>
            <w:r w:rsidRPr="00D14759">
              <w:rPr>
                <w:bCs/>
                <w:sz w:val="28"/>
                <w:szCs w:val="28"/>
              </w:rPr>
              <w:t>по изученному периоду.</w:t>
            </w:r>
          </w:p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45" w:right="-108"/>
              <w:rPr>
                <w:sz w:val="28"/>
                <w:szCs w:val="28"/>
              </w:rPr>
            </w:pPr>
            <w:r w:rsidRPr="00D14759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left="-11" w:right="-108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:rsidR="000403D2" w:rsidRPr="00D14759" w:rsidRDefault="000403D2" w:rsidP="000403D2">
            <w:pPr>
              <w:pStyle w:val="western"/>
              <w:spacing w:before="0" w:after="0"/>
              <w:ind w:right="-108"/>
              <w:rPr>
                <w:sz w:val="28"/>
                <w:szCs w:val="28"/>
              </w:rPr>
            </w:pPr>
          </w:p>
        </w:tc>
      </w:tr>
    </w:tbl>
    <w:p w:rsidR="000403D2" w:rsidRDefault="000403D2" w:rsidP="000403D2">
      <w:pPr>
        <w:ind w:left="142"/>
        <w:rPr>
          <w:sz w:val="32"/>
          <w:szCs w:val="32"/>
        </w:rPr>
      </w:pPr>
    </w:p>
    <w:p w:rsidR="000403D2" w:rsidRPr="006941BA" w:rsidRDefault="000403D2" w:rsidP="000403D2">
      <w:pPr>
        <w:ind w:left="142"/>
        <w:rPr>
          <w:sz w:val="28"/>
          <w:szCs w:val="28"/>
        </w:rPr>
      </w:pPr>
    </w:p>
    <w:p w:rsidR="00794EF9" w:rsidRPr="002366D8" w:rsidRDefault="00794EF9">
      <w:pPr>
        <w:rPr>
          <w:sz w:val="28"/>
          <w:szCs w:val="28"/>
        </w:rPr>
      </w:pPr>
    </w:p>
    <w:sectPr w:rsidR="00794EF9" w:rsidRPr="002366D8" w:rsidSect="00236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CE0"/>
    <w:multiLevelType w:val="multilevel"/>
    <w:tmpl w:val="D5E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375C"/>
    <w:multiLevelType w:val="multilevel"/>
    <w:tmpl w:val="F196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605A"/>
    <w:multiLevelType w:val="hybridMultilevel"/>
    <w:tmpl w:val="DA02360A"/>
    <w:lvl w:ilvl="0" w:tplc="BA94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4D757EB"/>
    <w:multiLevelType w:val="hybridMultilevel"/>
    <w:tmpl w:val="AFA84B7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526F3"/>
    <w:multiLevelType w:val="multilevel"/>
    <w:tmpl w:val="5DA8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72EED"/>
    <w:multiLevelType w:val="hybridMultilevel"/>
    <w:tmpl w:val="00CE20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661EBA"/>
    <w:multiLevelType w:val="hybridMultilevel"/>
    <w:tmpl w:val="E34EE0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220C52"/>
    <w:multiLevelType w:val="multilevel"/>
    <w:tmpl w:val="BB10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0158E9"/>
    <w:multiLevelType w:val="multilevel"/>
    <w:tmpl w:val="79E4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40573"/>
    <w:multiLevelType w:val="multilevel"/>
    <w:tmpl w:val="7878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847A4"/>
    <w:multiLevelType w:val="multilevel"/>
    <w:tmpl w:val="5D1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648B9"/>
    <w:multiLevelType w:val="hybridMultilevel"/>
    <w:tmpl w:val="C63ED1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9C4F16"/>
    <w:multiLevelType w:val="hybridMultilevel"/>
    <w:tmpl w:val="AF18B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62"/>
    <w:rsid w:val="000403D2"/>
    <w:rsid w:val="000C19A1"/>
    <w:rsid w:val="000D2CC1"/>
    <w:rsid w:val="001729F8"/>
    <w:rsid w:val="001A3D47"/>
    <w:rsid w:val="002366D8"/>
    <w:rsid w:val="002A005B"/>
    <w:rsid w:val="002D6257"/>
    <w:rsid w:val="002E430B"/>
    <w:rsid w:val="00366146"/>
    <w:rsid w:val="00483E41"/>
    <w:rsid w:val="00543A86"/>
    <w:rsid w:val="005C5F26"/>
    <w:rsid w:val="00754523"/>
    <w:rsid w:val="00794EF9"/>
    <w:rsid w:val="00851EC6"/>
    <w:rsid w:val="008F32F6"/>
    <w:rsid w:val="00AF5762"/>
    <w:rsid w:val="00B35198"/>
    <w:rsid w:val="00B442E7"/>
    <w:rsid w:val="00BE4DED"/>
    <w:rsid w:val="00D15B1C"/>
    <w:rsid w:val="00D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66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1"/>
    <w:basedOn w:val="a"/>
    <w:rsid w:val="002366D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">
    <w:name w:val="Стиль2"/>
    <w:basedOn w:val="a"/>
    <w:rsid w:val="002366D8"/>
    <w:pPr>
      <w:spacing w:line="360" w:lineRule="auto"/>
      <w:ind w:firstLine="709"/>
    </w:pPr>
    <w:rPr>
      <w:sz w:val="28"/>
      <w:szCs w:val="28"/>
    </w:rPr>
  </w:style>
  <w:style w:type="paragraph" w:customStyle="1" w:styleId="3">
    <w:name w:val="Стиль3"/>
    <w:basedOn w:val="a"/>
    <w:autoRedefine/>
    <w:rsid w:val="002366D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3">
    <w:name w:val="Знак Знак Знак"/>
    <w:basedOn w:val="a"/>
    <w:rsid w:val="002366D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Strong"/>
    <w:qFormat/>
    <w:rsid w:val="002366D8"/>
    <w:rPr>
      <w:b/>
      <w:bCs/>
    </w:rPr>
  </w:style>
  <w:style w:type="paragraph" w:customStyle="1" w:styleId="a5">
    <w:name w:val="текст документа"/>
    <w:rsid w:val="002366D8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2366D8"/>
    <w:rPr>
      <w:color w:val="0000FF"/>
      <w:u w:val="single"/>
    </w:rPr>
  </w:style>
  <w:style w:type="paragraph" w:styleId="a7">
    <w:name w:val="Normal (Web)"/>
    <w:basedOn w:val="a"/>
    <w:rsid w:val="002366D8"/>
    <w:pPr>
      <w:spacing w:before="100" w:beforeAutospacing="1" w:after="100" w:afterAutospacing="1"/>
    </w:pPr>
  </w:style>
  <w:style w:type="character" w:styleId="a8">
    <w:name w:val="FollowedHyperlink"/>
    <w:rsid w:val="002366D8"/>
    <w:rPr>
      <w:color w:val="0000FF"/>
      <w:u w:val="single"/>
    </w:rPr>
  </w:style>
  <w:style w:type="paragraph" w:customStyle="1" w:styleId="ulogblock">
    <w:name w:val="ulogblock"/>
    <w:basedOn w:val="a"/>
    <w:rsid w:val="002366D8"/>
  </w:style>
  <w:style w:type="paragraph" w:customStyle="1" w:styleId="western">
    <w:name w:val="western"/>
    <w:basedOn w:val="a"/>
    <w:rsid w:val="002366D8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2366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03D2"/>
  </w:style>
  <w:style w:type="paragraph" w:customStyle="1" w:styleId="c0">
    <w:name w:val="c0"/>
    <w:basedOn w:val="a"/>
    <w:rsid w:val="000403D2"/>
    <w:pPr>
      <w:spacing w:before="100" w:beforeAutospacing="1" w:after="100" w:afterAutospacing="1"/>
    </w:pPr>
  </w:style>
  <w:style w:type="character" w:customStyle="1" w:styleId="c1">
    <w:name w:val="c1"/>
    <w:basedOn w:val="a0"/>
    <w:rsid w:val="0004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366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Стиль1"/>
    <w:basedOn w:val="a"/>
    <w:rsid w:val="002366D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2">
    <w:name w:val="Стиль2"/>
    <w:basedOn w:val="a"/>
    <w:rsid w:val="002366D8"/>
    <w:pPr>
      <w:spacing w:line="360" w:lineRule="auto"/>
      <w:ind w:firstLine="709"/>
    </w:pPr>
    <w:rPr>
      <w:sz w:val="28"/>
      <w:szCs w:val="28"/>
    </w:rPr>
  </w:style>
  <w:style w:type="paragraph" w:customStyle="1" w:styleId="3">
    <w:name w:val="Стиль3"/>
    <w:basedOn w:val="a"/>
    <w:autoRedefine/>
    <w:rsid w:val="002366D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3">
    <w:name w:val="Знак Знак Знак"/>
    <w:basedOn w:val="a"/>
    <w:rsid w:val="002366D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Strong"/>
    <w:qFormat/>
    <w:rsid w:val="002366D8"/>
    <w:rPr>
      <w:b/>
      <w:bCs/>
    </w:rPr>
  </w:style>
  <w:style w:type="paragraph" w:customStyle="1" w:styleId="a5">
    <w:name w:val="текст документа"/>
    <w:rsid w:val="002366D8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2366D8"/>
    <w:rPr>
      <w:color w:val="0000FF"/>
      <w:u w:val="single"/>
    </w:rPr>
  </w:style>
  <w:style w:type="paragraph" w:styleId="a7">
    <w:name w:val="Normal (Web)"/>
    <w:basedOn w:val="a"/>
    <w:rsid w:val="002366D8"/>
    <w:pPr>
      <w:spacing w:before="100" w:beforeAutospacing="1" w:after="100" w:afterAutospacing="1"/>
    </w:pPr>
  </w:style>
  <w:style w:type="character" w:styleId="a8">
    <w:name w:val="FollowedHyperlink"/>
    <w:rsid w:val="002366D8"/>
    <w:rPr>
      <w:color w:val="0000FF"/>
      <w:u w:val="single"/>
    </w:rPr>
  </w:style>
  <w:style w:type="paragraph" w:customStyle="1" w:styleId="ulogblock">
    <w:name w:val="ulogblock"/>
    <w:basedOn w:val="a"/>
    <w:rsid w:val="002366D8"/>
  </w:style>
  <w:style w:type="paragraph" w:customStyle="1" w:styleId="western">
    <w:name w:val="western"/>
    <w:basedOn w:val="a"/>
    <w:rsid w:val="002366D8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2366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03D2"/>
  </w:style>
  <w:style w:type="paragraph" w:customStyle="1" w:styleId="c0">
    <w:name w:val="c0"/>
    <w:basedOn w:val="a"/>
    <w:rsid w:val="000403D2"/>
    <w:pPr>
      <w:spacing w:before="100" w:beforeAutospacing="1" w:after="100" w:afterAutospacing="1"/>
    </w:pPr>
  </w:style>
  <w:style w:type="character" w:customStyle="1" w:styleId="c1">
    <w:name w:val="c1"/>
    <w:basedOn w:val="a0"/>
    <w:rsid w:val="0004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B994-C33A-4F3C-BF5B-C7C6B0D0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2019-11-08T08:30:00Z</dcterms:created>
  <dcterms:modified xsi:type="dcterms:W3CDTF">2020-08-31T11:14:00Z</dcterms:modified>
</cp:coreProperties>
</file>